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7A4" w:rsidRDefault="004A37A4" w:rsidP="004A37A4"/>
    <w:p w:rsidR="004A37A4" w:rsidRDefault="004A37A4" w:rsidP="004A37A4"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6DFDA1EC" wp14:editId="3639DA1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04825" cy="438150"/>
            <wp:effectExtent l="0" t="0" r="952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60" cy="438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7A4" w:rsidRDefault="004A37A4" w:rsidP="004A37A4"/>
    <w:p w:rsidR="004A37A4" w:rsidRDefault="004A37A4" w:rsidP="004A37A4"/>
    <w:p w:rsidR="004A37A4" w:rsidRDefault="004A37A4" w:rsidP="004A37A4"/>
    <w:p w:rsidR="004A37A4" w:rsidRDefault="004A37A4" w:rsidP="004A37A4">
      <w:r>
        <w:t>PLANIFICACIÓN Artes Visuales 4 básico</w:t>
      </w:r>
      <w:r>
        <w:tab/>
        <w:t>PROF. Rudyard H. Fuster</w:t>
      </w:r>
    </w:p>
    <w:p w:rsidR="00F11CD3" w:rsidRPr="001958D3" w:rsidRDefault="004A37A4" w:rsidP="004A37A4">
      <w:pPr>
        <w:rPr>
          <w:sz w:val="28"/>
          <w:szCs w:val="28"/>
        </w:rPr>
      </w:pPr>
      <w:r w:rsidRPr="001958D3">
        <w:rPr>
          <w:sz w:val="28"/>
          <w:szCs w:val="28"/>
        </w:rPr>
        <w:t>O.A.1 Crear trabajos de arte con un propósito expresivo personal y basados en la observación del: entorno natural: naturaleza y paisaje americano; entorno cultural: América y sus tradiciones (cultura precolombina, tradiciones y artesanía americana); entorno artístico: arte precolombino y de movimientos artísticos como muralismo mexicano, naif y surrealismo en Chile, Latinoamérica y en el resto del mundo.</w:t>
      </w:r>
      <w:bookmarkStart w:id="0" w:name="_GoBack"/>
      <w:bookmarkEnd w:id="0"/>
    </w:p>
    <w:sectPr w:rsidR="00F11CD3" w:rsidRPr="001958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EE"/>
    <w:rsid w:val="000033EE"/>
    <w:rsid w:val="001958D3"/>
    <w:rsid w:val="004A37A4"/>
    <w:rsid w:val="00F1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41096-7F88-4199-8707-DD1FB112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403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2020-03-20T12:37:00Z</dcterms:created>
  <dcterms:modified xsi:type="dcterms:W3CDTF">2020-03-20T12:39:00Z</dcterms:modified>
</cp:coreProperties>
</file>