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48B" w:rsidRDefault="00456947">
      <w:r>
        <w:rPr>
          <w:noProof/>
          <w:lang w:eastAsia="es-CL"/>
        </w:rPr>
        <w:drawing>
          <wp:inline distT="0" distB="0" distL="0" distR="0" wp14:anchorId="4993F8C3" wp14:editId="416FDD42">
            <wp:extent cx="1000125" cy="819150"/>
            <wp:effectExtent l="0" t="0" r="9525" b="0"/>
            <wp:docPr id="9" name="Imagen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1020" w:rsidRDefault="002B1020"/>
    <w:p w:rsidR="002B1020" w:rsidRDefault="002B1020">
      <w:r>
        <w:t xml:space="preserve">INSTRUCCIONES: DIBUJA UNA ESCENA DEL PASADO DE CHILE RECUERDA LOS HECHOS DE LA INDEPENDENCIA, O LA GUERRA DEL PACÍFICO, O LA PRIMERA MITAD DEL SIGLO XX CON LA INRODUCCIÓN DE </w:t>
      </w:r>
      <w:bookmarkStart w:id="0" w:name="_GoBack"/>
      <w:bookmarkEnd w:id="0"/>
      <w:r>
        <w:t>MAQUINARIAS, LA CONSTRUCCION DE FERRROCARRILES ETC, DEBES PENSAR BIEN EL TEMA A DESARROLLAR Y LUEGO BOSQUEJALO ANTES DE DIBUJARLO.</w:t>
      </w:r>
    </w:p>
    <w:sectPr w:rsidR="002B10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904"/>
    <w:rsid w:val="002B1020"/>
    <w:rsid w:val="00456947"/>
    <w:rsid w:val="00C3348B"/>
    <w:rsid w:val="00E3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A4338"/>
  <w15:chartTrackingRefBased/>
  <w15:docId w15:val="{4B9543F2-FAE2-419F-B38A-CA9C44EA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261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2020-03-20T12:45:00Z</dcterms:created>
  <dcterms:modified xsi:type="dcterms:W3CDTF">2020-03-20T12:49:00Z</dcterms:modified>
</cp:coreProperties>
</file>