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C564" w14:textId="66901220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n-US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1A5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Guía de </w:t>
      </w:r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14:paraId="041D336A" w14:textId="0E5229BA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s-CL"/>
        </w:rPr>
        <w:t>N°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4779C5"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</w:p>
    <w:p w14:paraId="2AC510DD" w14:textId="5D9B08F7" w:rsidR="00712EC0" w:rsidRDefault="0070313C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>6</w:t>
      </w:r>
      <w:proofErr w:type="gramStart"/>
      <w:r w:rsidR="00854EB2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° 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DE</w:t>
      </w:r>
      <w:proofErr w:type="gramEnd"/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2F8D" w14:textId="3A4B74A2" w:rsidR="00541805" w:rsidRPr="004C1FF1" w:rsidRDefault="00541805" w:rsidP="00541805">
            <w:pPr>
              <w:shd w:val="clear" w:color="auto" w:fill="EBF0F2"/>
              <w:spacing w:after="300" w:line="384" w:lineRule="atLeast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OA7 </w:t>
            </w:r>
            <w:r>
              <w:rPr>
                <w:rFonts w:ascii="Raleway" w:hAnsi="Raleway"/>
                <w:color w:val="4D4D4D"/>
                <w:sz w:val="23"/>
                <w:szCs w:val="23"/>
                <w:shd w:val="clear" w:color="auto" w:fill="FFFFFF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  <w:r w:rsidRPr="004C1FF1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880" w14:textId="1C3B7E8D" w:rsidR="00F4399F" w:rsidRPr="004C1FF1" w:rsidRDefault="00541805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Resolver operatoria y problemas aplicando el algoritmo de la división un número decimal por un número natu</w:t>
            </w:r>
            <w:r w:rsidR="004E2477">
              <w:rPr>
                <w:rFonts w:ascii="Arial" w:hAnsi="Arial" w:cs="Arial"/>
                <w:sz w:val="24"/>
                <w:szCs w:val="24"/>
                <w:lang w:eastAsia="es-CL"/>
              </w:rPr>
              <w:t>ral.</w:t>
            </w: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3D79" w14:textId="7AF8104A" w:rsidR="004C1FF1" w:rsidRPr="004D5DB1" w:rsidRDefault="00541805" w:rsidP="00907A13">
            <w:pPr>
              <w:shd w:val="clear" w:color="auto" w:fill="FFFFFF"/>
              <w:spacing w:before="100" w:beforeAutospacing="1" w:after="120" w:line="240" w:lineRule="auto"/>
              <w:ind w:left="300"/>
              <w:rPr>
                <w:rFonts w:eastAsia="Calibri"/>
              </w:rPr>
            </w:pPr>
            <w:r>
              <w:rPr>
                <w:rFonts w:ascii="Raleway" w:hAnsi="Raleway"/>
                <w:color w:val="4D4D4D"/>
                <w:sz w:val="25"/>
                <w:szCs w:val="25"/>
                <w:shd w:val="clear" w:color="auto" w:fill="FFFFFF"/>
              </w:rPr>
              <w:t>Dividen, por escrito, un número decimal hasta el décimo por un número natural, usando estimaciones para ubicar la coma. Por ejemplo, para dividir 3,5:5, estiman que el resultado está entre 0 y 1 y como 5=7, entonces 3,5:7=0,7.</w:t>
            </w: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5435CD73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BE62" w14:textId="289CC823" w:rsidR="008B7C42" w:rsidRPr="00512381" w:rsidRDefault="002C4FD5" w:rsidP="004D5D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Comunicar de manera escrita y verbal razonamientos matemáticos: describiendo los procedimientos utilizados, usando los términos matemáticos pertinentes. MA06 OAH e</w:t>
            </w: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0C2C" w14:textId="77777777" w:rsidR="008B7C42" w:rsidRDefault="002C4FD5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MA06 OAA C</w:t>
            </w:r>
          </w:p>
          <w:p w14:paraId="507AD8D7" w14:textId="362C5922" w:rsidR="002C4FD5" w:rsidRPr="00512381" w:rsidRDefault="002C4FD5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Manifestar curiosidad e interés por el aprendizaje de las matemáticas.</w:t>
            </w: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2A30A0B0" w:rsidR="008B7C42" w:rsidRPr="00EA21A5" w:rsidRDefault="00541805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Dividendo, divisor, cociente, resto, números decimales</w:t>
            </w:r>
            <w:r w:rsidR="00112F7D">
              <w:rPr>
                <w:rFonts w:ascii="Arial" w:hAnsi="Arial" w:cs="Arial"/>
                <w:lang w:eastAsia="es-CL"/>
              </w:rPr>
              <w:t>.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6F177DE3" w:rsidR="008B7C42" w:rsidRPr="00EA21A5" w:rsidRDefault="00907A13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>Estrategias para resolver problemas</w:t>
            </w:r>
            <w:r w:rsidR="002C4FD5">
              <w:rPr>
                <w:rFonts w:asciiTheme="minorHAnsi" w:hAnsiTheme="minorHAnsi" w:cstheme="minorHAnsi"/>
                <w:lang w:eastAsia="es-CL"/>
              </w:rPr>
              <w:t>, suma y resta de fracciones, números mixtos, decimales.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1CF1" w14:textId="19E0E04C" w:rsidR="004D5DB1" w:rsidRDefault="00310044" w:rsidP="004D5DB1">
            <w:pPr>
              <w:ind w:left="105" w:right="64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La docente </w:t>
            </w:r>
            <w:r w:rsidR="002C4FD5">
              <w:rPr>
                <w:rFonts w:eastAsia="Calibri"/>
                <w:spacing w:val="-2"/>
              </w:rPr>
              <w:t xml:space="preserve">retroalimenta el Ticket de salida semana 14 y </w:t>
            </w:r>
            <w:r>
              <w:rPr>
                <w:rFonts w:eastAsia="Calibri"/>
                <w:spacing w:val="-2"/>
              </w:rPr>
              <w:t>modela la clase a través de un video link:</w:t>
            </w:r>
            <w:r w:rsidR="00907A13">
              <w:t xml:space="preserve"> </w:t>
            </w:r>
            <w:hyperlink r:id="rId8" w:history="1">
              <w:r w:rsidR="001B6907" w:rsidRPr="006D5D18">
                <w:rPr>
                  <w:rStyle w:val="Hipervnculo"/>
                </w:rPr>
                <w:t>https://youtu.be/NSLwhS5ZfPM</w:t>
              </w:r>
            </w:hyperlink>
            <w:r w:rsidR="00907A13">
              <w:t xml:space="preserve"> </w:t>
            </w:r>
            <w:r>
              <w:rPr>
                <w:rFonts w:eastAsia="Calibri"/>
                <w:spacing w:val="-2"/>
              </w:rPr>
              <w:t>, se da a conocer el objetivo y se sociabiliza.</w:t>
            </w:r>
          </w:p>
          <w:p w14:paraId="5CD2C581" w14:textId="1E0C1F93" w:rsidR="00907A13" w:rsidRDefault="00907A13" w:rsidP="004D5DB1">
            <w:pPr>
              <w:ind w:left="105" w:right="64"/>
              <w:rPr>
                <w:rFonts w:eastAsia="Calibri"/>
                <w:spacing w:val="-1"/>
              </w:rPr>
            </w:pPr>
            <w:r>
              <w:rPr>
                <w:rFonts w:eastAsia="Calibri"/>
                <w:spacing w:val="-1"/>
              </w:rPr>
              <w:t>Los estudiantes copian el objetivo en su cuaderno.</w:t>
            </w:r>
          </w:p>
          <w:p w14:paraId="5E50EFCC" w14:textId="2BF06413" w:rsidR="004D5DB1" w:rsidRPr="004D5DB1" w:rsidRDefault="00F050EE" w:rsidP="00907A13">
            <w:pPr>
              <w:ind w:left="105" w:right="64"/>
              <w:rPr>
                <w:rFonts w:ascii="Arial" w:hAnsi="Arial" w:cs="Arial"/>
              </w:rPr>
            </w:pPr>
            <w:r>
              <w:rPr>
                <w:rFonts w:eastAsia="Calibri"/>
              </w:rPr>
              <w:t xml:space="preserve">Se realizan preguntas: </w:t>
            </w:r>
            <w:r w:rsidR="00907A13">
              <w:rPr>
                <w:rFonts w:eastAsia="Calibri"/>
              </w:rPr>
              <w:t>¿</w:t>
            </w:r>
            <w:r w:rsidR="00112F7D">
              <w:rPr>
                <w:rFonts w:eastAsia="Calibri"/>
              </w:rPr>
              <w:t>cuáles son las partes de la división de números enteros?</w:t>
            </w: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01110CBC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5F4F" w14:textId="2F66B42F" w:rsidR="00310044" w:rsidRDefault="00907A13" w:rsidP="00310044">
            <w:pPr>
              <w:ind w:right="62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 xml:space="preserve">La docente </w:t>
            </w:r>
            <w:r w:rsidR="00541805">
              <w:rPr>
                <w:rFonts w:eastAsia="Calibri"/>
                <w:spacing w:val="-2"/>
              </w:rPr>
              <w:t>modela cómo se resuelve operatoria de</w:t>
            </w:r>
            <w:r w:rsidR="008A476B">
              <w:rPr>
                <w:rFonts w:eastAsia="Calibri"/>
                <w:spacing w:val="-2"/>
              </w:rPr>
              <w:t xml:space="preserve"> una división </w:t>
            </w:r>
            <w:r w:rsidR="00541805">
              <w:rPr>
                <w:rFonts w:eastAsia="Calibri"/>
                <w:spacing w:val="-2"/>
              </w:rPr>
              <w:t xml:space="preserve">un número decimal por un número natural </w:t>
            </w:r>
            <w:r w:rsidR="004E2477">
              <w:rPr>
                <w:rFonts w:eastAsia="Calibri"/>
                <w:spacing w:val="-2"/>
              </w:rPr>
              <w:t xml:space="preserve"> </w:t>
            </w:r>
            <w:r w:rsidR="00541805">
              <w:rPr>
                <w:rFonts w:eastAsia="Calibri"/>
                <w:spacing w:val="-2"/>
              </w:rPr>
              <w:t>aplicando algoritmo de la división</w:t>
            </w:r>
            <w:r w:rsidR="00112F7D">
              <w:rPr>
                <w:rFonts w:eastAsia="Calibri"/>
                <w:spacing w:val="-2"/>
              </w:rPr>
              <w:t>.</w:t>
            </w:r>
          </w:p>
          <w:p w14:paraId="612262F6" w14:textId="18823935" w:rsidR="008A476B" w:rsidRDefault="008A476B" w:rsidP="00310044">
            <w:pPr>
              <w:ind w:right="62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Se recuerda estrategias para resolver problemas.</w:t>
            </w:r>
          </w:p>
          <w:p w14:paraId="6AB9321B" w14:textId="09892221" w:rsidR="004D5DB1" w:rsidRPr="00512381" w:rsidRDefault="00F050EE" w:rsidP="00310044">
            <w:pPr>
              <w:ind w:right="62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/>
                <w:spacing w:val="-2"/>
              </w:rPr>
              <w:t xml:space="preserve"> </w:t>
            </w:r>
            <w:r w:rsidR="00310044">
              <w:rPr>
                <w:rFonts w:eastAsia="Calibri"/>
                <w:spacing w:val="-2"/>
              </w:rPr>
              <w:t xml:space="preserve">Se les solicita a los estudiantes que </w:t>
            </w:r>
            <w:r>
              <w:rPr>
                <w:rFonts w:eastAsia="Calibri"/>
                <w:spacing w:val="-2"/>
              </w:rPr>
              <w:t>desarroll</w:t>
            </w:r>
            <w:r w:rsidR="00310044">
              <w:rPr>
                <w:rFonts w:eastAsia="Calibri"/>
                <w:spacing w:val="-2"/>
              </w:rPr>
              <w:t>e</w:t>
            </w:r>
            <w:r>
              <w:rPr>
                <w:rFonts w:eastAsia="Calibri"/>
                <w:spacing w:val="-2"/>
              </w:rPr>
              <w:t>n</w:t>
            </w:r>
            <w:r w:rsidR="00310044">
              <w:rPr>
                <w:rFonts w:eastAsia="Calibri"/>
                <w:spacing w:val="-2"/>
              </w:rPr>
              <w:t xml:space="preserve"> la </w:t>
            </w:r>
            <w:r>
              <w:rPr>
                <w:rFonts w:eastAsia="Calibri"/>
                <w:spacing w:val="-2"/>
              </w:rPr>
              <w:t>actividad del Texto de</w:t>
            </w:r>
            <w:r w:rsidR="00541805">
              <w:rPr>
                <w:rFonts w:eastAsia="Calibri"/>
                <w:spacing w:val="-2"/>
              </w:rPr>
              <w:t xml:space="preserve"> Matemática </w:t>
            </w:r>
            <w:r>
              <w:rPr>
                <w:rFonts w:eastAsia="Calibri"/>
                <w:spacing w:val="-2"/>
              </w:rPr>
              <w:t>página</w:t>
            </w:r>
            <w:r w:rsidR="00541805">
              <w:rPr>
                <w:rFonts w:eastAsia="Calibri"/>
                <w:spacing w:val="-2"/>
              </w:rPr>
              <w:t>s 63</w:t>
            </w:r>
            <w:r w:rsidR="004E2477">
              <w:rPr>
                <w:rFonts w:eastAsia="Calibri"/>
                <w:spacing w:val="-2"/>
              </w:rPr>
              <w:t xml:space="preserve"> (actividad 1 y 2)</w:t>
            </w:r>
            <w:r w:rsidR="00541805">
              <w:rPr>
                <w:rFonts w:eastAsia="Calibri"/>
                <w:spacing w:val="-2"/>
              </w:rPr>
              <w:t>,</w:t>
            </w:r>
            <w:r w:rsidR="004E2477">
              <w:rPr>
                <w:rFonts w:eastAsia="Calibri"/>
                <w:spacing w:val="-2"/>
              </w:rPr>
              <w:t xml:space="preserve"> </w:t>
            </w:r>
            <w:r w:rsidR="00541805">
              <w:rPr>
                <w:rFonts w:eastAsia="Calibri"/>
                <w:spacing w:val="-2"/>
              </w:rPr>
              <w:t>64</w:t>
            </w:r>
            <w:r w:rsidR="004E2477">
              <w:rPr>
                <w:rFonts w:eastAsia="Calibri"/>
                <w:spacing w:val="-2"/>
              </w:rPr>
              <w:t xml:space="preserve"> (actividad 3-4</w:t>
            </w:r>
            <w:proofErr w:type="gramStart"/>
            <w:r w:rsidR="004E2477">
              <w:rPr>
                <w:rFonts w:eastAsia="Calibri"/>
                <w:spacing w:val="-2"/>
              </w:rPr>
              <w:t xml:space="preserve">),  </w:t>
            </w:r>
            <w:r w:rsidR="00541805">
              <w:rPr>
                <w:rFonts w:eastAsia="Calibri"/>
                <w:spacing w:val="-2"/>
              </w:rPr>
              <w:t>65</w:t>
            </w:r>
            <w:proofErr w:type="gramEnd"/>
            <w:r w:rsidR="004E2477">
              <w:rPr>
                <w:rFonts w:eastAsia="Calibri"/>
                <w:spacing w:val="-2"/>
              </w:rPr>
              <w:t xml:space="preserve"> (actividad a-b-c) </w:t>
            </w:r>
            <w:r w:rsidR="00541805">
              <w:rPr>
                <w:rFonts w:eastAsia="Calibri"/>
                <w:spacing w:val="-2"/>
              </w:rPr>
              <w:t xml:space="preserve"> </w:t>
            </w:r>
            <w:r w:rsidR="00907A13">
              <w:rPr>
                <w:rFonts w:eastAsia="Calibri"/>
                <w:spacing w:val="-2"/>
              </w:rPr>
              <w:t>en su cuaderno</w:t>
            </w:r>
            <w:r w:rsidR="008A476B">
              <w:rPr>
                <w:rFonts w:eastAsia="Calibri"/>
                <w:spacing w:val="-2"/>
              </w:rPr>
              <w:t>.</w:t>
            </w: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7A02" w14:textId="54F4AE18" w:rsidR="00310044" w:rsidRDefault="00A3199A" w:rsidP="00907A13">
            <w:pPr>
              <w:rPr>
                <w:rFonts w:eastAsia="Calibri"/>
              </w:rPr>
            </w:pPr>
            <w:r>
              <w:rPr>
                <w:rFonts w:eastAsia="Calibri"/>
              </w:rPr>
              <w:t>La docente da a conocer el Ticket de salida y solicita a los estudiantes que se lo hagan llegar a su correo:</w:t>
            </w:r>
            <w:r w:rsidR="004E2477">
              <w:rPr>
                <w:rFonts w:eastAsia="Calibri"/>
              </w:rPr>
              <w:t xml:space="preserve"> </w:t>
            </w:r>
            <w:hyperlink r:id="rId9" w:history="1">
              <w:r w:rsidRPr="00F674B6">
                <w:rPr>
                  <w:rStyle w:val="Hipervnculo"/>
                  <w:rFonts w:eastAsia="Calibri"/>
                </w:rPr>
                <w:t>maría.herrera@colegio-manuelrojas.cl</w:t>
              </w:r>
            </w:hyperlink>
          </w:p>
          <w:p w14:paraId="150E5E5C" w14:textId="4043E3AF" w:rsidR="00A3199A" w:rsidRPr="004D5DB1" w:rsidRDefault="00A3199A" w:rsidP="00907A13">
            <w:pPr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14:paraId="4456A001" w14:textId="4349BE3E" w:rsidR="008B7C42" w:rsidRPr="00512381" w:rsidRDefault="008B7C42" w:rsidP="00512381">
      <w:pPr>
        <w:rPr>
          <w:rFonts w:ascii="Arial" w:hAnsi="Arial" w:cs="Arial"/>
        </w:rPr>
      </w:pPr>
    </w:p>
    <w:sectPr w:rsidR="008B7C42" w:rsidRPr="00512381" w:rsidSect="00241188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9D34" w14:textId="77777777" w:rsidR="00A228E2" w:rsidRDefault="00A228E2" w:rsidP="00264DE3">
      <w:pPr>
        <w:spacing w:after="0" w:line="240" w:lineRule="auto"/>
      </w:pPr>
      <w:r>
        <w:separator/>
      </w:r>
    </w:p>
  </w:endnote>
  <w:endnote w:type="continuationSeparator" w:id="0">
    <w:p w14:paraId="40D43EA1" w14:textId="77777777" w:rsidR="00A228E2" w:rsidRDefault="00A228E2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8F112" w14:textId="77777777" w:rsidR="00A228E2" w:rsidRDefault="00A228E2" w:rsidP="00264DE3">
      <w:pPr>
        <w:spacing w:after="0" w:line="240" w:lineRule="auto"/>
      </w:pPr>
      <w:r>
        <w:separator/>
      </w:r>
    </w:p>
  </w:footnote>
  <w:footnote w:type="continuationSeparator" w:id="0">
    <w:p w14:paraId="249D9D7E" w14:textId="77777777" w:rsidR="00A228E2" w:rsidRDefault="00A228E2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472D"/>
    <w:multiLevelType w:val="hybridMultilevel"/>
    <w:tmpl w:val="A56A4DF4"/>
    <w:lvl w:ilvl="0" w:tplc="F1ACF1B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0B078E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02C5C0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91EF00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DACA022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47866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D8223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F56DEB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1A8C5D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1692"/>
    <w:multiLevelType w:val="multilevel"/>
    <w:tmpl w:val="32D0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B8"/>
    <w:rsid w:val="00042259"/>
    <w:rsid w:val="00054F92"/>
    <w:rsid w:val="00071382"/>
    <w:rsid w:val="000D6C93"/>
    <w:rsid w:val="000E4397"/>
    <w:rsid w:val="000E664E"/>
    <w:rsid w:val="000F4DB7"/>
    <w:rsid w:val="00101DD3"/>
    <w:rsid w:val="00112F7D"/>
    <w:rsid w:val="00171B18"/>
    <w:rsid w:val="00185547"/>
    <w:rsid w:val="001942D1"/>
    <w:rsid w:val="001B6907"/>
    <w:rsid w:val="001D78C5"/>
    <w:rsid w:val="00241188"/>
    <w:rsid w:val="00264DE3"/>
    <w:rsid w:val="00274E1C"/>
    <w:rsid w:val="002854FE"/>
    <w:rsid w:val="002C4FD5"/>
    <w:rsid w:val="002E1AA4"/>
    <w:rsid w:val="003021B5"/>
    <w:rsid w:val="00310044"/>
    <w:rsid w:val="00322DFC"/>
    <w:rsid w:val="003304AB"/>
    <w:rsid w:val="00355DCF"/>
    <w:rsid w:val="00376FAD"/>
    <w:rsid w:val="003D7CC8"/>
    <w:rsid w:val="003F3303"/>
    <w:rsid w:val="00444B0A"/>
    <w:rsid w:val="0045044A"/>
    <w:rsid w:val="004779C5"/>
    <w:rsid w:val="004C1FF1"/>
    <w:rsid w:val="004C68B3"/>
    <w:rsid w:val="004D5DB1"/>
    <w:rsid w:val="004E2477"/>
    <w:rsid w:val="005058F6"/>
    <w:rsid w:val="00512381"/>
    <w:rsid w:val="00524B34"/>
    <w:rsid w:val="005274AB"/>
    <w:rsid w:val="00527D93"/>
    <w:rsid w:val="00532C68"/>
    <w:rsid w:val="00541805"/>
    <w:rsid w:val="0056310F"/>
    <w:rsid w:val="005D3C0D"/>
    <w:rsid w:val="005F2E4F"/>
    <w:rsid w:val="0060578A"/>
    <w:rsid w:val="00616054"/>
    <w:rsid w:val="00635DD0"/>
    <w:rsid w:val="00654E3E"/>
    <w:rsid w:val="006B56EC"/>
    <w:rsid w:val="006D68A4"/>
    <w:rsid w:val="007021D6"/>
    <w:rsid w:val="0070313C"/>
    <w:rsid w:val="00712EC0"/>
    <w:rsid w:val="00715932"/>
    <w:rsid w:val="007629D3"/>
    <w:rsid w:val="007A50C2"/>
    <w:rsid w:val="007F2505"/>
    <w:rsid w:val="00810EF9"/>
    <w:rsid w:val="0084508A"/>
    <w:rsid w:val="00854EB2"/>
    <w:rsid w:val="00862AB3"/>
    <w:rsid w:val="0088321F"/>
    <w:rsid w:val="008A476B"/>
    <w:rsid w:val="008B7C42"/>
    <w:rsid w:val="008C63F8"/>
    <w:rsid w:val="008E1609"/>
    <w:rsid w:val="008F0555"/>
    <w:rsid w:val="00902A7E"/>
    <w:rsid w:val="00905DBE"/>
    <w:rsid w:val="00907A13"/>
    <w:rsid w:val="00937DEA"/>
    <w:rsid w:val="0094714A"/>
    <w:rsid w:val="00950A87"/>
    <w:rsid w:val="00991FF4"/>
    <w:rsid w:val="009F4E0B"/>
    <w:rsid w:val="00A00092"/>
    <w:rsid w:val="00A023FA"/>
    <w:rsid w:val="00A13DAA"/>
    <w:rsid w:val="00A14CB2"/>
    <w:rsid w:val="00A228E2"/>
    <w:rsid w:val="00A3199A"/>
    <w:rsid w:val="00A428F3"/>
    <w:rsid w:val="00A55189"/>
    <w:rsid w:val="00A66164"/>
    <w:rsid w:val="00AC096E"/>
    <w:rsid w:val="00B061B8"/>
    <w:rsid w:val="00BC1190"/>
    <w:rsid w:val="00BF6CF5"/>
    <w:rsid w:val="00C733AB"/>
    <w:rsid w:val="00D45AEB"/>
    <w:rsid w:val="00D611B5"/>
    <w:rsid w:val="00D74DC3"/>
    <w:rsid w:val="00DA0EAA"/>
    <w:rsid w:val="00DA68E8"/>
    <w:rsid w:val="00DB708F"/>
    <w:rsid w:val="00E17BA6"/>
    <w:rsid w:val="00E313E5"/>
    <w:rsid w:val="00E34EE5"/>
    <w:rsid w:val="00E51595"/>
    <w:rsid w:val="00E73569"/>
    <w:rsid w:val="00EA21A5"/>
    <w:rsid w:val="00EB5BC7"/>
    <w:rsid w:val="00ED29DA"/>
    <w:rsid w:val="00EE20B9"/>
    <w:rsid w:val="00F050EE"/>
    <w:rsid w:val="00F4399F"/>
    <w:rsid w:val="00F91B21"/>
    <w:rsid w:val="00FA5307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54E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854E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91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SLwhS5ZfP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&#237;a.herrera@colegio-manuelroj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 Ines</cp:lastModifiedBy>
  <cp:revision>2</cp:revision>
  <cp:lastPrinted>2020-06-01T17:22:00Z</cp:lastPrinted>
  <dcterms:created xsi:type="dcterms:W3CDTF">2020-07-02T20:11:00Z</dcterms:created>
  <dcterms:modified xsi:type="dcterms:W3CDTF">2020-07-02T20:11:00Z</dcterms:modified>
</cp:coreProperties>
</file>