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7F7A3" w14:textId="77777777" w:rsidR="00940E70" w:rsidRPr="00940E70" w:rsidRDefault="00940E70" w:rsidP="00940E70">
      <w:pPr>
        <w:spacing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AMBITO: Comunicación integral    NUCLEO: Lenguaje Artístico.</w:t>
      </w:r>
    </w:p>
    <w:p w14:paraId="2393CB22" w14:textId="77777777" w:rsidR="00A1792D" w:rsidRPr="003F2E9F" w:rsidRDefault="00A1792D" w:rsidP="00A1792D">
      <w:pPr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24"/>
          <w:szCs w:val="24"/>
          <w:u w:val="single"/>
        </w:rPr>
        <w:t>Semana N°27</w:t>
      </w:r>
    </w:p>
    <w:p w14:paraId="77E4A38D" w14:textId="421BA46D" w:rsidR="00A1792D" w:rsidRDefault="00A1792D" w:rsidP="00A1792D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Pre-kinder</w:t>
      </w:r>
      <w:r w:rsidR="00D43FB2" w:rsidRPr="00D43FB2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D43FB2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y Kínder </w:t>
      </w:r>
    </w:p>
    <w:p w14:paraId="19634E03" w14:textId="77777777" w:rsidR="00A1792D" w:rsidRDefault="00A1792D" w:rsidP="00A1792D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11B49140" w14:textId="77777777" w:rsidR="00A1792D" w:rsidRDefault="00A1792D" w:rsidP="00A1792D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 Alumno(a): _______________________________</w:t>
      </w:r>
      <w:r w:rsidR="00940E70">
        <w:rPr>
          <w:rFonts w:ascii="Arial" w:hAnsi="Arial" w:cs="Arial"/>
          <w:bCs/>
          <w:sz w:val="24"/>
          <w:szCs w:val="24"/>
        </w:rPr>
        <w:t>______________</w:t>
      </w:r>
      <w:r>
        <w:rPr>
          <w:rFonts w:ascii="Arial" w:hAnsi="Arial" w:cs="Arial"/>
          <w:bCs/>
          <w:sz w:val="24"/>
          <w:szCs w:val="24"/>
        </w:rPr>
        <w:t xml:space="preserve"> martes 13 de octubre.</w:t>
      </w: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A1792D" w14:paraId="4AD489EB" w14:textId="77777777" w:rsidTr="00B300B6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F4A7" w14:textId="77777777" w:rsidR="00A1792D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bookmarkStart w:id="0" w:name="_Hlk42620127"/>
          </w:p>
          <w:p w14:paraId="259A918C" w14:textId="77777777" w:rsidR="00A1792D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6A66" w14:textId="63B3E325" w:rsidR="00A1792D" w:rsidRDefault="00A1792D" w:rsidP="00B300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Representar a través del dibujo, sus ideas intereses y experiencias, incorporando detalles a las figuras h</w:t>
            </w:r>
            <w:r w:rsidR="00304898">
              <w:rPr>
                <w:rFonts w:ascii="Arial" w:hAnsi="Arial" w:cs="Arial"/>
                <w:sz w:val="24"/>
                <w:szCs w:val="24"/>
                <w:lang w:eastAsia="es-CL"/>
              </w:rPr>
              <w:t>umana y a objeto de su entorno. (7).</w:t>
            </w:r>
          </w:p>
        </w:tc>
      </w:tr>
      <w:tr w:rsidR="00A1792D" w14:paraId="7B3833D0" w14:textId="77777777" w:rsidTr="00B300B6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56B" w14:textId="77777777" w:rsidR="00A1792D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15D2D0A" w14:textId="77777777" w:rsidR="00A1792D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OT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9313" w14:textId="77777777" w:rsidR="00A1792D" w:rsidRDefault="00A1792D" w:rsidP="00B300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Comunicar rasgos de su identidad de género, roles y cualidades personales. (7).</w:t>
            </w:r>
          </w:p>
        </w:tc>
      </w:tr>
      <w:tr w:rsidR="00A1792D" w14:paraId="225C828C" w14:textId="77777777" w:rsidTr="00B300B6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E4E" w14:textId="77777777" w:rsidR="00A1792D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54198708" w14:textId="77777777" w:rsidR="00A1792D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2FCB" w14:textId="05D24238" w:rsidR="00A1792D" w:rsidRDefault="00A1792D" w:rsidP="00B300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Dibujar</w:t>
            </w:r>
          </w:p>
        </w:tc>
      </w:tr>
      <w:tr w:rsidR="00A1792D" w14:paraId="46406A00" w14:textId="77777777" w:rsidTr="00B300B6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BD1" w14:textId="77777777" w:rsidR="00A1792D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3DB15B4A" w14:textId="77777777" w:rsidR="00A1792D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Contenidos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01F8" w14:textId="49BCE45C" w:rsidR="00A1792D" w:rsidRDefault="00304898" w:rsidP="00B300B6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La primavera</w:t>
            </w:r>
          </w:p>
        </w:tc>
      </w:tr>
      <w:tr w:rsidR="00A1792D" w14:paraId="01496679" w14:textId="77777777" w:rsidTr="00B300B6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2D9" w14:textId="77777777" w:rsidR="00A1792D" w:rsidRPr="00A67EA8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228A284C" w14:textId="77777777" w:rsidR="00A1792D" w:rsidRPr="00A67EA8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A67EA8"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434F" w14:textId="63EA9735" w:rsidR="00A1792D" w:rsidRPr="00A67EA8" w:rsidRDefault="00304898" w:rsidP="00B300B6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67EA8">
              <w:rPr>
                <w:rFonts w:ascii="Arial" w:hAnsi="Arial" w:cs="Arial"/>
                <w:sz w:val="24"/>
                <w:szCs w:val="24"/>
                <w:lang w:eastAsia="es-CL"/>
              </w:rPr>
              <w:t xml:space="preserve">Usa diferentes estrategias para crear un paisaje de </w:t>
            </w:r>
            <w:r w:rsidR="00C87BF1" w:rsidRPr="00A67EA8">
              <w:rPr>
                <w:rFonts w:ascii="Arial" w:hAnsi="Arial" w:cs="Arial"/>
                <w:sz w:val="24"/>
                <w:szCs w:val="24"/>
                <w:lang w:eastAsia="es-CL"/>
              </w:rPr>
              <w:t>primavera</w:t>
            </w:r>
            <w:r w:rsidRPr="00A67EA8">
              <w:rPr>
                <w:rFonts w:ascii="Arial" w:hAnsi="Arial" w:cs="Arial"/>
                <w:sz w:val="24"/>
                <w:szCs w:val="24"/>
                <w:lang w:eastAsia="es-CL"/>
              </w:rPr>
              <w:t>.</w:t>
            </w:r>
          </w:p>
          <w:p w14:paraId="2938C0CE" w14:textId="741F36E8" w:rsidR="00E861CA" w:rsidRPr="00A67EA8" w:rsidRDefault="00E861CA" w:rsidP="00B300B6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67EA8">
              <w:rPr>
                <w:rFonts w:ascii="Arial" w:hAnsi="Arial" w:cs="Arial"/>
                <w:sz w:val="24"/>
                <w:szCs w:val="24"/>
                <w:lang w:eastAsia="es-CL"/>
              </w:rPr>
              <w:t>Se expresa a través del dibujo</w:t>
            </w:r>
          </w:p>
        </w:tc>
      </w:tr>
      <w:tr w:rsidR="00A1792D" w14:paraId="340AA93F" w14:textId="77777777" w:rsidTr="00B300B6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5F1" w14:textId="77777777" w:rsidR="00A1792D" w:rsidRDefault="00A1792D" w:rsidP="00B300B6">
            <w:pPr>
              <w:pStyle w:val="Sinespaciado"/>
              <w:spacing w:line="25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Materiales 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246" w14:textId="0AC0AE1C" w:rsidR="00A1792D" w:rsidRDefault="00304898" w:rsidP="00B300B6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Hoja de trabajo lápices de colores, grafito papel lustre, pegamento.</w:t>
            </w:r>
          </w:p>
        </w:tc>
      </w:tr>
    </w:tbl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708"/>
        <w:gridCol w:w="1414"/>
        <w:gridCol w:w="1705"/>
        <w:gridCol w:w="2306"/>
        <w:gridCol w:w="1226"/>
        <w:gridCol w:w="2268"/>
      </w:tblGrid>
      <w:tr w:rsidR="00A1792D" w14:paraId="12DFEA11" w14:textId="77777777" w:rsidTr="00B300B6"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80BAC5B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CUADRO DE ACTIVIDADES SEMANALES</w:t>
            </w:r>
          </w:p>
        </w:tc>
      </w:tr>
      <w:tr w:rsidR="00A1792D" w14:paraId="3EFED380" w14:textId="77777777" w:rsidTr="00B300B6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3233AD6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94E11B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F8CBFF3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5AC7969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BA8A75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635E981F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VIERNES</w:t>
            </w:r>
          </w:p>
        </w:tc>
      </w:tr>
      <w:tr w:rsidR="00A1792D" w14:paraId="768B3A64" w14:textId="77777777" w:rsidTr="00B300B6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04A11A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A546DA" w14:textId="011F2F7C" w:rsidR="00A1792D" w:rsidRDefault="00D43FB2" w:rsidP="00D43FB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FERIADO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9BDBF6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LENGUAJE ARTISTICO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5219C6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PSICOMOTRICIDAD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B39D9D" w14:textId="77777777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7B28453" w14:textId="4799C00F" w:rsidR="00A1792D" w:rsidRDefault="00A1792D" w:rsidP="00B300B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EXPLORACION DEL ENTORNO NATURAL.</w:t>
            </w:r>
          </w:p>
        </w:tc>
      </w:tr>
    </w:tbl>
    <w:p w14:paraId="564C1127" w14:textId="42567232" w:rsidR="00A1792D" w:rsidRDefault="00A1792D" w:rsidP="00A179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998F051" wp14:editId="2EF48C35">
            <wp:simplePos x="0" y="0"/>
            <wp:positionH relativeFrom="margin">
              <wp:align>left</wp:align>
            </wp:positionH>
            <wp:positionV relativeFrom="paragraph">
              <wp:posOffset>18719</wp:posOffset>
            </wp:positionV>
            <wp:extent cx="6838315" cy="383222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383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AE4B4" w14:textId="48BE46A0" w:rsidR="00A1792D" w:rsidRDefault="00F35EB8" w:rsidP="00A1792D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0DAE8B0E" wp14:editId="63BF5AF4">
            <wp:simplePos x="0" y="0"/>
            <wp:positionH relativeFrom="column">
              <wp:posOffset>1748790</wp:posOffset>
            </wp:positionH>
            <wp:positionV relativeFrom="paragraph">
              <wp:posOffset>30480</wp:posOffset>
            </wp:positionV>
            <wp:extent cx="1848485" cy="873125"/>
            <wp:effectExtent l="0" t="0" r="0" b="3175"/>
            <wp:wrapTight wrapText="bothSides">
              <wp:wrapPolygon edited="0">
                <wp:start x="8459" y="0"/>
                <wp:lineTo x="6233" y="1414"/>
                <wp:lineTo x="1781" y="6127"/>
                <wp:lineTo x="1781" y="9425"/>
                <wp:lineTo x="2003" y="15552"/>
                <wp:lineTo x="0" y="19793"/>
                <wp:lineTo x="0" y="21207"/>
                <wp:lineTo x="8904" y="21207"/>
                <wp:lineTo x="14247" y="21207"/>
                <wp:lineTo x="15805" y="21207"/>
                <wp:lineTo x="20702" y="16966"/>
                <wp:lineTo x="20925" y="15552"/>
                <wp:lineTo x="21370" y="11782"/>
                <wp:lineTo x="21370" y="6127"/>
                <wp:lineTo x="16918" y="1414"/>
                <wp:lineTo x="14692" y="0"/>
                <wp:lineTo x="8459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49F">
        <w:rPr>
          <w:rFonts w:ascii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0D148" wp14:editId="6B2DBF3C">
                <wp:simplePos x="0" y="0"/>
                <wp:positionH relativeFrom="column">
                  <wp:posOffset>4124225</wp:posOffset>
                </wp:positionH>
                <wp:positionV relativeFrom="paragraph">
                  <wp:posOffset>32552</wp:posOffset>
                </wp:positionV>
                <wp:extent cx="2555173" cy="587342"/>
                <wp:effectExtent l="19050" t="19050" r="17145" b="228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173" cy="5873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977636" w14:textId="5E869FEE" w:rsidR="00A1792D" w:rsidRPr="00E861CA" w:rsidRDefault="00304898" w:rsidP="00A1792D">
                            <w:pPr>
                              <w:rPr>
                                <w:color w:val="FF0000"/>
                              </w:rPr>
                            </w:pPr>
                            <w:r w:rsidRPr="00A67EA8">
                              <w:t>Dibujar la primavera</w:t>
                            </w:r>
                            <w:r w:rsidR="00E861CA" w:rsidRPr="00A67EA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50D148" id="Rectángulo 14" o:spid="_x0000_s1026" style="position:absolute;left:0;text-align:left;margin-left:324.75pt;margin-top:2.55pt;width:201.2pt;height: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" fillcolor="window" strokecolor="#70ad47" strokeweight="3pt">
                <v:textbox>
                  <w:txbxContent>
                    <w:p w14:paraId="5B977636" w14:textId="5E869FEE" w:rsidR="00A1792D" w:rsidRPr="00E861CA" w:rsidRDefault="00304898" w:rsidP="00A1792D">
                      <w:pPr>
                        <w:rPr>
                          <w:color w:val="FF0000"/>
                        </w:rPr>
                      </w:pPr>
                      <w:r w:rsidRPr="00A67EA8">
                        <w:t>Dibujar la primavera</w:t>
                      </w:r>
                      <w:r w:rsidR="00E861CA" w:rsidRPr="00A67EA8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1792D" w:rsidRPr="00601F8F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1A50253" wp14:editId="59EC969B">
            <wp:simplePos x="0" y="0"/>
            <wp:positionH relativeFrom="column">
              <wp:posOffset>247650</wp:posOffset>
            </wp:positionH>
            <wp:positionV relativeFrom="paragraph">
              <wp:posOffset>161290</wp:posOffset>
            </wp:positionV>
            <wp:extent cx="1252855" cy="3257550"/>
            <wp:effectExtent l="0" t="0" r="4445" b="0"/>
            <wp:wrapNone/>
            <wp:docPr id="3" name="Imagen 3" descr="EFFETA - Ayuda social e integ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FETA - Ayuda social e integr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BF3F9"/>
                        </a:clrFrom>
                        <a:clrTo>
                          <a:srgbClr val="EBF3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92D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  </w:t>
      </w:r>
    </w:p>
    <w:p w14:paraId="51649792" w14:textId="66B36CC3" w:rsidR="00A1792D" w:rsidRDefault="00A1792D" w:rsidP="00A1792D">
      <w:pPr>
        <w:spacing w:after="0"/>
        <w:rPr>
          <w:rFonts w:ascii="Arial" w:hAnsi="Arial" w:cs="Arial"/>
          <w:b/>
        </w:rPr>
      </w:pPr>
    </w:p>
    <w:p w14:paraId="1B178F23" w14:textId="3EF2B41B" w:rsidR="00A1792D" w:rsidRDefault="00CB250A" w:rsidP="00A179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36BECC43" wp14:editId="11F7E726">
            <wp:simplePos x="0" y="0"/>
            <wp:positionH relativeFrom="margin">
              <wp:posOffset>3634172</wp:posOffset>
            </wp:positionH>
            <wp:positionV relativeFrom="paragraph">
              <wp:posOffset>13335</wp:posOffset>
            </wp:positionV>
            <wp:extent cx="384175" cy="267970"/>
            <wp:effectExtent l="0" t="0" r="0" b="0"/>
            <wp:wrapTight wrapText="bothSides">
              <wp:wrapPolygon edited="0">
                <wp:start x="10711" y="0"/>
                <wp:lineTo x="0" y="3071"/>
                <wp:lineTo x="0" y="16891"/>
                <wp:lineTo x="10711" y="19962"/>
                <wp:lineTo x="16066" y="19962"/>
                <wp:lineTo x="20350" y="12284"/>
                <wp:lineTo x="20350" y="7678"/>
                <wp:lineTo x="16066" y="0"/>
                <wp:lineTo x="10711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AF60C" w14:textId="727C39D5" w:rsidR="00A1792D" w:rsidRDefault="00A1792D" w:rsidP="00A1792D">
      <w:pPr>
        <w:spacing w:after="0"/>
        <w:rPr>
          <w:rFonts w:ascii="Arial" w:hAnsi="Arial" w:cs="Arial"/>
          <w:b/>
        </w:rPr>
      </w:pPr>
    </w:p>
    <w:p w14:paraId="781E1D5F" w14:textId="30E545CC" w:rsidR="00A1792D" w:rsidRDefault="00E861CA" w:rsidP="00A179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2A2EA" wp14:editId="681A9FDA">
                <wp:simplePos x="0" y="0"/>
                <wp:positionH relativeFrom="column">
                  <wp:posOffset>4152900</wp:posOffset>
                </wp:positionH>
                <wp:positionV relativeFrom="paragraph">
                  <wp:posOffset>98425</wp:posOffset>
                </wp:positionV>
                <wp:extent cx="2552700" cy="1076325"/>
                <wp:effectExtent l="19050" t="1905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F004C" w14:textId="577C0DB1" w:rsidR="00A1792D" w:rsidRPr="00A67EA8" w:rsidRDefault="00CB250A" w:rsidP="00A1792D">
                            <w:r w:rsidRPr="00A67EA8">
                              <w:t xml:space="preserve">Observan video, realizan un pequeño paseo por su jardín </w:t>
                            </w:r>
                            <w:r w:rsidR="00D43FB2" w:rsidRPr="00A67EA8">
                              <w:t>o patio</w:t>
                            </w:r>
                            <w:r w:rsidR="00E861CA" w:rsidRPr="00A67EA8">
                              <w:t>, contestando preguntas</w:t>
                            </w:r>
                            <w:r w:rsidR="00CA340B" w:rsidRPr="00A67EA8">
                              <w:t>, r</w:t>
                            </w:r>
                            <w:r w:rsidRPr="00A67EA8">
                              <w:t>ealizan plegado de Tulipán</w:t>
                            </w:r>
                            <w:r w:rsidR="00E861CA" w:rsidRPr="00A67EA8">
                              <w:t>.</w:t>
                            </w:r>
                            <w:r w:rsidRPr="00A67EA8">
                              <w:t xml:space="preserve"> </w:t>
                            </w:r>
                            <w:r w:rsidR="00E861CA" w:rsidRPr="00A67EA8">
                              <w:t>Realizando dibujo de sí mismo y de la</w:t>
                            </w:r>
                            <w:r w:rsidRPr="00A67EA8">
                              <w:t xml:space="preserve"> primavera</w:t>
                            </w:r>
                            <w:r w:rsidR="00C60BF9" w:rsidRPr="00A67EA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A2A2EA" id="Rectángulo 17" o:spid="_x0000_s1027" style="position:absolute;margin-left:327pt;margin-top:7.75pt;width:201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" fillcolor="window" strokecolor="#70ad47" strokeweight="3pt">
                <v:textbox>
                  <w:txbxContent>
                    <w:p w14:paraId="576F004C" w14:textId="577C0DB1" w:rsidR="00A1792D" w:rsidRPr="00A67EA8" w:rsidRDefault="00CB250A" w:rsidP="00A1792D">
                      <w:r w:rsidRPr="00A67EA8">
                        <w:t xml:space="preserve">Observan video, realizan un pequeño paseo por su jardín </w:t>
                      </w:r>
                      <w:r w:rsidR="00D43FB2" w:rsidRPr="00A67EA8">
                        <w:t>o patio</w:t>
                      </w:r>
                      <w:r w:rsidR="00E861CA" w:rsidRPr="00A67EA8">
                        <w:t>, contestando preguntas</w:t>
                      </w:r>
                      <w:r w:rsidR="00CA340B" w:rsidRPr="00A67EA8">
                        <w:t>, r</w:t>
                      </w:r>
                      <w:r w:rsidRPr="00A67EA8">
                        <w:t>ealizan plegado de Tulipán</w:t>
                      </w:r>
                      <w:r w:rsidR="00E861CA" w:rsidRPr="00A67EA8">
                        <w:t>.</w:t>
                      </w:r>
                      <w:r w:rsidRPr="00A67EA8">
                        <w:t xml:space="preserve"> </w:t>
                      </w:r>
                      <w:r w:rsidR="00E861CA" w:rsidRPr="00A67EA8">
                        <w:t>Realizando dibujo de sí mismo y de la</w:t>
                      </w:r>
                      <w:r w:rsidRPr="00A67EA8">
                        <w:t xml:space="preserve"> primavera</w:t>
                      </w:r>
                      <w:r w:rsidR="00C60BF9" w:rsidRPr="00A67EA8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659BED2" w14:textId="4834EDA2" w:rsidR="00A1792D" w:rsidRDefault="00A1792D" w:rsidP="00A179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3B67E21E" wp14:editId="3C84F4CD">
            <wp:simplePos x="0" y="0"/>
            <wp:positionH relativeFrom="column">
              <wp:posOffset>1562100</wp:posOffset>
            </wp:positionH>
            <wp:positionV relativeFrom="paragraph">
              <wp:posOffset>85090</wp:posOffset>
            </wp:positionV>
            <wp:extent cx="2019300" cy="926465"/>
            <wp:effectExtent l="0" t="0" r="0" b="6985"/>
            <wp:wrapTight wrapText="bothSides">
              <wp:wrapPolygon edited="0">
                <wp:start x="11411" y="0"/>
                <wp:lineTo x="9577" y="1332"/>
                <wp:lineTo x="6317" y="5774"/>
                <wp:lineTo x="6317" y="7550"/>
                <wp:lineTo x="2853" y="14657"/>
                <wp:lineTo x="0" y="16877"/>
                <wp:lineTo x="0" y="18654"/>
                <wp:lineTo x="13042" y="21319"/>
                <wp:lineTo x="14672" y="21319"/>
                <wp:lineTo x="16506" y="20875"/>
                <wp:lineTo x="21192" y="16433"/>
                <wp:lineTo x="21396" y="10215"/>
                <wp:lineTo x="21192" y="5774"/>
                <wp:lineTo x="17728" y="888"/>
                <wp:lineTo x="16098" y="0"/>
                <wp:lineTo x="11411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A5B20" w14:textId="5B8C5299" w:rsidR="00A1792D" w:rsidRDefault="00A1792D" w:rsidP="00A1792D">
      <w:pPr>
        <w:spacing w:after="0"/>
        <w:rPr>
          <w:rFonts w:ascii="Arial" w:hAnsi="Arial" w:cs="Arial"/>
          <w:b/>
        </w:rPr>
      </w:pPr>
    </w:p>
    <w:p w14:paraId="3E86B67D" w14:textId="3834D161" w:rsidR="00A1792D" w:rsidRDefault="00CB250A" w:rsidP="00A179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422EF879" wp14:editId="5B0F0913">
            <wp:simplePos x="0" y="0"/>
            <wp:positionH relativeFrom="margin">
              <wp:posOffset>3675915</wp:posOffset>
            </wp:positionH>
            <wp:positionV relativeFrom="paragraph">
              <wp:posOffset>13502</wp:posOffset>
            </wp:positionV>
            <wp:extent cx="384175" cy="267970"/>
            <wp:effectExtent l="0" t="0" r="0" b="0"/>
            <wp:wrapTight wrapText="bothSides">
              <wp:wrapPolygon edited="0">
                <wp:start x="10711" y="0"/>
                <wp:lineTo x="0" y="3071"/>
                <wp:lineTo x="0" y="16891"/>
                <wp:lineTo x="10711" y="19962"/>
                <wp:lineTo x="16066" y="19962"/>
                <wp:lineTo x="20350" y="12284"/>
                <wp:lineTo x="20350" y="7678"/>
                <wp:lineTo x="16066" y="0"/>
                <wp:lineTo x="10711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3A769" w14:textId="77777777" w:rsidR="00A1792D" w:rsidRDefault="00A1792D" w:rsidP="00A179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A0A445A" w14:textId="77777777" w:rsidR="00A1792D" w:rsidRDefault="00A1792D" w:rsidP="00A1792D">
      <w:pPr>
        <w:spacing w:after="0"/>
        <w:rPr>
          <w:rFonts w:ascii="Arial" w:hAnsi="Arial" w:cs="Arial"/>
          <w:b/>
        </w:rPr>
      </w:pPr>
    </w:p>
    <w:p w14:paraId="76ED2F65" w14:textId="77777777" w:rsidR="00A1792D" w:rsidRDefault="00A1792D" w:rsidP="00A1792D">
      <w:pPr>
        <w:spacing w:after="0"/>
        <w:rPr>
          <w:rFonts w:ascii="Arial" w:hAnsi="Arial" w:cs="Arial"/>
          <w:b/>
        </w:rPr>
      </w:pPr>
    </w:p>
    <w:p w14:paraId="04403BE4" w14:textId="64BFF144" w:rsidR="00A1792D" w:rsidRDefault="00A1792D" w:rsidP="00A1792D">
      <w:pPr>
        <w:spacing w:after="0"/>
        <w:rPr>
          <w:rFonts w:ascii="Arial" w:hAnsi="Arial" w:cs="Arial"/>
          <w:b/>
        </w:rPr>
      </w:pPr>
    </w:p>
    <w:p w14:paraId="2F465998" w14:textId="32979CA3" w:rsidR="00A1792D" w:rsidRDefault="00FE349F" w:rsidP="00A179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69BC0" wp14:editId="494FA724">
                <wp:simplePos x="0" y="0"/>
                <wp:positionH relativeFrom="column">
                  <wp:posOffset>4152900</wp:posOffset>
                </wp:positionH>
                <wp:positionV relativeFrom="paragraph">
                  <wp:posOffset>26035</wp:posOffset>
                </wp:positionV>
                <wp:extent cx="2486025" cy="1066800"/>
                <wp:effectExtent l="19050" t="1905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A673F" w14:textId="16A41C93" w:rsidR="00A1792D" w:rsidRPr="00A67EA8" w:rsidRDefault="00E861CA" w:rsidP="00A1792D">
                            <w:pPr>
                              <w:rPr>
                                <w:lang w:val="es-ES"/>
                              </w:rPr>
                            </w:pPr>
                            <w:r w:rsidRPr="00A67EA8">
                              <w:rPr>
                                <w:lang w:val="es-ES"/>
                              </w:rPr>
                              <w:t xml:space="preserve">Para lograr expresarme a través del dibujo de formas reconocibles.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769BC0" id="Rectángulo 18" o:spid="_x0000_s1028" style="position:absolute;margin-left:327pt;margin-top:2.05pt;width:195.75pt;height:8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" fillcolor="window" strokecolor="#70ad47" strokeweight="3pt">
                <v:textbox>
                  <w:txbxContent>
                    <w:p w14:paraId="293A673F" w14:textId="16A41C93" w:rsidR="00A1792D" w:rsidRPr="00A67EA8" w:rsidRDefault="00E861CA" w:rsidP="00A1792D">
                      <w:pPr>
                        <w:rPr>
                          <w:lang w:val="es-ES"/>
                        </w:rPr>
                      </w:pPr>
                      <w:r w:rsidRPr="00A67EA8">
                        <w:rPr>
                          <w:lang w:val="es-ES"/>
                        </w:rPr>
                        <w:t xml:space="preserve">Para lograr expresarme a través del dibujo de formas reconocibles. </w:t>
                      </w:r>
                    </w:p>
                  </w:txbxContent>
                </v:textbox>
              </v:rect>
            </w:pict>
          </mc:Fallback>
        </mc:AlternateContent>
      </w:r>
      <w:r w:rsidR="00A1792D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76BCFC2B" wp14:editId="6C489BF8">
            <wp:simplePos x="0" y="0"/>
            <wp:positionH relativeFrom="column">
              <wp:posOffset>1691005</wp:posOffset>
            </wp:positionH>
            <wp:positionV relativeFrom="paragraph">
              <wp:posOffset>10795</wp:posOffset>
            </wp:positionV>
            <wp:extent cx="2038350" cy="1009650"/>
            <wp:effectExtent l="0" t="0" r="0" b="0"/>
            <wp:wrapTight wrapText="bothSides">
              <wp:wrapPolygon edited="0">
                <wp:start x="11708" y="0"/>
                <wp:lineTo x="0" y="3260"/>
                <wp:lineTo x="0" y="4891"/>
                <wp:lineTo x="3028" y="6928"/>
                <wp:lineTo x="6258" y="13449"/>
                <wp:lineTo x="6460" y="14672"/>
                <wp:lineTo x="9690" y="19970"/>
                <wp:lineTo x="12516" y="21192"/>
                <wp:lineTo x="15544" y="21192"/>
                <wp:lineTo x="18168" y="19970"/>
                <wp:lineTo x="21196" y="14672"/>
                <wp:lineTo x="21398" y="12226"/>
                <wp:lineTo x="21196" y="5706"/>
                <wp:lineTo x="17966" y="1223"/>
                <wp:lineTo x="16150" y="0"/>
                <wp:lineTo x="11708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7E5CD" w14:textId="1B6B77B4" w:rsidR="00A1792D" w:rsidRDefault="00A1792D" w:rsidP="00A1792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F9FD6C5" wp14:editId="1BA98A73">
            <wp:simplePos x="0" y="0"/>
            <wp:positionH relativeFrom="margin">
              <wp:posOffset>3710305</wp:posOffset>
            </wp:positionH>
            <wp:positionV relativeFrom="paragraph">
              <wp:posOffset>144145</wp:posOffset>
            </wp:positionV>
            <wp:extent cx="384175" cy="26797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67AB30" w14:textId="323B77B1" w:rsidR="00A1792D" w:rsidRDefault="00A1792D" w:rsidP="00A1792D">
      <w:pPr>
        <w:spacing w:after="0"/>
        <w:rPr>
          <w:rFonts w:ascii="Arial" w:hAnsi="Arial" w:cs="Arial"/>
          <w:b/>
        </w:rPr>
      </w:pPr>
    </w:p>
    <w:p w14:paraId="2B1F0F61" w14:textId="612E39F0" w:rsidR="00A1792D" w:rsidRDefault="00A1792D" w:rsidP="00A1792D">
      <w:pPr>
        <w:spacing w:after="0"/>
        <w:rPr>
          <w:rFonts w:ascii="Arial" w:hAnsi="Arial" w:cs="Arial"/>
          <w:b/>
        </w:rPr>
      </w:pPr>
    </w:p>
    <w:p w14:paraId="619DC5E4" w14:textId="77777777" w:rsidR="00A1792D" w:rsidRDefault="00A1792D" w:rsidP="00A1792D">
      <w:pPr>
        <w:spacing w:after="0"/>
        <w:rPr>
          <w:rFonts w:ascii="Arial" w:hAnsi="Arial" w:cs="Arial"/>
          <w:b/>
        </w:rPr>
      </w:pPr>
    </w:p>
    <w:p w14:paraId="7CBDAADE" w14:textId="77777777" w:rsidR="00A1792D" w:rsidRDefault="00A1792D" w:rsidP="00A1792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ACTIVIDADES</w:t>
      </w:r>
      <w:bookmarkEnd w:id="0"/>
    </w:p>
    <w:p w14:paraId="13510E32" w14:textId="625DD157" w:rsidR="00A1792D" w:rsidRPr="00C60BF9" w:rsidRDefault="00A1792D" w:rsidP="00A179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/>
        <w:jc w:val="both"/>
        <w:rPr>
          <w:rFonts w:ascii="Arial" w:hAnsi="Arial" w:cs="Arial"/>
          <w:sz w:val="36"/>
        </w:rPr>
      </w:pPr>
      <w:r w:rsidRPr="00C60BF9">
        <w:rPr>
          <w:rFonts w:ascii="Arial" w:hAnsi="Arial" w:cs="Arial"/>
          <w:b/>
          <w:sz w:val="24"/>
        </w:rPr>
        <w:t>INICIO</w:t>
      </w:r>
      <w:r>
        <w:rPr>
          <w:rFonts w:ascii="Arial" w:hAnsi="Arial" w:cs="Arial"/>
          <w:b/>
        </w:rPr>
        <w:t xml:space="preserve">: </w:t>
      </w:r>
      <w:r w:rsidR="00C658C9" w:rsidRPr="00C60BF9">
        <w:rPr>
          <w:rFonts w:ascii="Arial" w:hAnsi="Arial" w:cs="Arial"/>
          <w:sz w:val="28"/>
        </w:rPr>
        <w:t xml:space="preserve">Se da inicio a la experiencia de </w:t>
      </w:r>
      <w:r w:rsidR="00C60BF9" w:rsidRPr="00C60BF9">
        <w:rPr>
          <w:rFonts w:ascii="Arial" w:hAnsi="Arial" w:cs="Arial"/>
          <w:sz w:val="28"/>
        </w:rPr>
        <w:t>aprendizaje,</w:t>
      </w:r>
      <w:r w:rsidR="00C658C9" w:rsidRPr="00C60BF9">
        <w:rPr>
          <w:rFonts w:ascii="Arial" w:hAnsi="Arial" w:cs="Arial"/>
          <w:sz w:val="28"/>
        </w:rPr>
        <w:t xml:space="preserve"> motivando al niño y niña a realizar una entretenida actividad relacionada a la estación que estamos la </w:t>
      </w:r>
      <w:r w:rsidR="00C60BF9" w:rsidRPr="00C60BF9">
        <w:rPr>
          <w:rFonts w:ascii="Arial" w:hAnsi="Arial" w:cs="Arial"/>
          <w:sz w:val="28"/>
        </w:rPr>
        <w:t>primavera</w:t>
      </w:r>
      <w:r w:rsidR="00C658C9" w:rsidRPr="00C60BF9">
        <w:rPr>
          <w:rFonts w:ascii="Arial" w:hAnsi="Arial" w:cs="Arial"/>
          <w:sz w:val="28"/>
        </w:rPr>
        <w:t xml:space="preserve"> en un lugar tranquilo </w:t>
      </w:r>
      <w:r w:rsidR="002F3C6C" w:rsidRPr="00C60BF9">
        <w:rPr>
          <w:rFonts w:ascii="Arial" w:hAnsi="Arial" w:cs="Arial"/>
          <w:sz w:val="28"/>
        </w:rPr>
        <w:t xml:space="preserve">y acogedor de la casa siempre junto a un adulto. Para realizar esta entretenida actividad se necesitan los siguientes materiales búscalo con ayuda del adulto. Papel </w:t>
      </w:r>
      <w:r w:rsidR="00C60BF9" w:rsidRPr="00C60BF9">
        <w:rPr>
          <w:rFonts w:ascii="Arial" w:hAnsi="Arial" w:cs="Arial"/>
          <w:sz w:val="28"/>
        </w:rPr>
        <w:t>lustre,</w:t>
      </w:r>
      <w:r w:rsidR="002F3C6C" w:rsidRPr="00C60BF9">
        <w:rPr>
          <w:rFonts w:ascii="Arial" w:hAnsi="Arial" w:cs="Arial"/>
          <w:sz w:val="28"/>
        </w:rPr>
        <w:t xml:space="preserve"> lápices de colores, lápiz grafito, pegamento. Una vez que ya tengan todos los materiales te invito a ver el siguiente video</w:t>
      </w:r>
      <w:r w:rsidR="000637C5" w:rsidRPr="00C60BF9">
        <w:rPr>
          <w:rFonts w:ascii="Arial" w:hAnsi="Arial" w:cs="Arial"/>
          <w:sz w:val="28"/>
        </w:rPr>
        <w:t xml:space="preserve">  </w:t>
      </w:r>
      <w:hyperlink r:id="rId12" w:history="1">
        <w:r w:rsidR="000637C5" w:rsidRPr="00C60BF9">
          <w:rPr>
            <w:rStyle w:val="Hipervnculo"/>
            <w:rFonts w:ascii="Arial" w:hAnsi="Arial" w:cs="Arial"/>
            <w:sz w:val="28"/>
          </w:rPr>
          <w:t>https://www.youtube.com/watch?v=gEKHaovjhVs</w:t>
        </w:r>
      </w:hyperlink>
      <w:r w:rsidR="000637C5" w:rsidRPr="00C60BF9">
        <w:rPr>
          <w:rFonts w:ascii="Arial" w:hAnsi="Arial" w:cs="Arial"/>
          <w:sz w:val="28"/>
        </w:rPr>
        <w:t xml:space="preserve"> </w:t>
      </w:r>
      <w:r w:rsidR="00D43FB2" w:rsidRPr="00C60BF9">
        <w:rPr>
          <w:rFonts w:ascii="Arial" w:hAnsi="Arial" w:cs="Arial"/>
          <w:sz w:val="28"/>
        </w:rPr>
        <w:t>.</w:t>
      </w:r>
      <w:r w:rsidR="002F3C6C" w:rsidRPr="00C60BF9">
        <w:rPr>
          <w:rFonts w:ascii="Arial" w:hAnsi="Arial" w:cs="Arial"/>
          <w:sz w:val="28"/>
        </w:rPr>
        <w:t xml:space="preserve"> Luego de observar el video inv</w:t>
      </w:r>
      <w:r w:rsidR="00427A9E" w:rsidRPr="00C60BF9">
        <w:rPr>
          <w:rFonts w:ascii="Arial" w:hAnsi="Arial" w:cs="Arial"/>
          <w:sz w:val="28"/>
        </w:rPr>
        <w:t>ite al niño o niña a desarrollar la entretenida actividad.</w:t>
      </w:r>
    </w:p>
    <w:p w14:paraId="279A5E45" w14:textId="07B34CFF" w:rsidR="00A1792D" w:rsidRPr="00C87BF1" w:rsidRDefault="00A1792D" w:rsidP="00C87BF1">
      <w:pPr>
        <w:pBdr>
          <w:top w:val="double" w:sz="4" w:space="0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0" w:color="auto"/>
          <w:bar w:val="single" w:sz="4" w:color="auto"/>
        </w:pBdr>
        <w:spacing w:after="0"/>
        <w:jc w:val="both"/>
        <w:rPr>
          <w:rFonts w:ascii="Arial" w:hAnsi="Arial" w:cs="Arial"/>
          <w:b/>
          <w:sz w:val="28"/>
        </w:rPr>
      </w:pPr>
      <w:r w:rsidRPr="00C60BF9">
        <w:rPr>
          <w:rFonts w:ascii="Arial" w:hAnsi="Arial" w:cs="Arial"/>
          <w:b/>
          <w:sz w:val="24"/>
        </w:rPr>
        <w:t>DESARROLLO</w:t>
      </w:r>
      <w:r w:rsidRPr="003E6A66">
        <w:rPr>
          <w:rFonts w:ascii="Arial" w:hAnsi="Arial" w:cs="Arial"/>
          <w:b/>
          <w:bCs/>
          <w:sz w:val="24"/>
        </w:rPr>
        <w:t xml:space="preserve">: </w:t>
      </w:r>
      <w:r w:rsidR="00427A9E" w:rsidRPr="003E6A66">
        <w:rPr>
          <w:rFonts w:ascii="Arial" w:hAnsi="Arial" w:cs="Arial"/>
          <w:b/>
          <w:bCs/>
          <w:sz w:val="24"/>
        </w:rPr>
        <w:t xml:space="preserve"> </w:t>
      </w:r>
      <w:r w:rsidR="00427A9E" w:rsidRPr="00C60BF9">
        <w:rPr>
          <w:rFonts w:ascii="Arial" w:hAnsi="Arial" w:cs="Arial"/>
          <w:bCs/>
          <w:sz w:val="28"/>
        </w:rPr>
        <w:t xml:space="preserve">Para dar inicio </w:t>
      </w:r>
      <w:r w:rsidR="003B49FE" w:rsidRPr="00C60BF9">
        <w:rPr>
          <w:rFonts w:ascii="Arial" w:hAnsi="Arial" w:cs="Arial"/>
          <w:bCs/>
          <w:sz w:val="28"/>
        </w:rPr>
        <w:t xml:space="preserve">a la actividad </w:t>
      </w:r>
      <w:r w:rsidR="00427A9E" w:rsidRPr="00C60BF9">
        <w:rPr>
          <w:rFonts w:ascii="Arial" w:hAnsi="Arial" w:cs="Arial"/>
          <w:bCs/>
          <w:sz w:val="28"/>
        </w:rPr>
        <w:t>invite a su hijo o hija a pasear por el patio de su casa, jardín o plaz</w:t>
      </w:r>
      <w:r w:rsidR="003B49FE" w:rsidRPr="00C60BF9">
        <w:rPr>
          <w:rFonts w:ascii="Arial" w:hAnsi="Arial" w:cs="Arial"/>
          <w:bCs/>
          <w:sz w:val="28"/>
        </w:rPr>
        <w:t>a</w:t>
      </w:r>
      <w:r w:rsidR="00427A9E" w:rsidRPr="00C60BF9">
        <w:rPr>
          <w:rFonts w:ascii="Arial" w:hAnsi="Arial" w:cs="Arial"/>
          <w:bCs/>
          <w:sz w:val="28"/>
        </w:rPr>
        <w:t xml:space="preserve"> que este cerca de su </w:t>
      </w:r>
      <w:r w:rsidR="003B49FE" w:rsidRPr="00C60BF9">
        <w:rPr>
          <w:rFonts w:ascii="Arial" w:hAnsi="Arial" w:cs="Arial"/>
          <w:bCs/>
          <w:sz w:val="28"/>
        </w:rPr>
        <w:t>hogar</w:t>
      </w:r>
      <w:r w:rsidR="00427A9E" w:rsidRPr="00C60BF9">
        <w:rPr>
          <w:rFonts w:ascii="Arial" w:hAnsi="Arial" w:cs="Arial"/>
          <w:bCs/>
          <w:sz w:val="28"/>
        </w:rPr>
        <w:t xml:space="preserve"> para que observe que cambios hay en la naturaleza y se les pregunta ¿Qué ve</w:t>
      </w:r>
      <w:r w:rsidR="003B49FE" w:rsidRPr="00C60BF9">
        <w:rPr>
          <w:rFonts w:ascii="Arial" w:hAnsi="Arial" w:cs="Arial"/>
          <w:bCs/>
          <w:sz w:val="28"/>
        </w:rPr>
        <w:t>s</w:t>
      </w:r>
      <w:r w:rsidR="00427A9E" w:rsidRPr="00C60BF9">
        <w:rPr>
          <w:rFonts w:ascii="Arial" w:hAnsi="Arial" w:cs="Arial"/>
          <w:bCs/>
          <w:sz w:val="28"/>
        </w:rPr>
        <w:t xml:space="preserve">? ¿Cómo están los </w:t>
      </w:r>
      <w:r w:rsidR="00C60BF9" w:rsidRPr="00C60BF9">
        <w:rPr>
          <w:rFonts w:ascii="Arial" w:hAnsi="Arial" w:cs="Arial"/>
          <w:bCs/>
          <w:sz w:val="28"/>
        </w:rPr>
        <w:t>árboles</w:t>
      </w:r>
      <w:r w:rsidR="00427A9E" w:rsidRPr="00C60BF9">
        <w:rPr>
          <w:rFonts w:ascii="Arial" w:hAnsi="Arial" w:cs="Arial"/>
          <w:bCs/>
          <w:sz w:val="28"/>
        </w:rPr>
        <w:t xml:space="preserve"> que tienen en sus ramas? </w:t>
      </w:r>
      <w:r w:rsidR="00C60BF9" w:rsidRPr="00C60BF9">
        <w:rPr>
          <w:rFonts w:ascii="Arial" w:hAnsi="Arial" w:cs="Arial"/>
          <w:bCs/>
          <w:sz w:val="28"/>
        </w:rPr>
        <w:t>¿Están</w:t>
      </w:r>
      <w:r w:rsidR="00427A9E" w:rsidRPr="00C60BF9">
        <w:rPr>
          <w:rFonts w:ascii="Arial" w:hAnsi="Arial" w:cs="Arial"/>
          <w:bCs/>
          <w:sz w:val="28"/>
        </w:rPr>
        <w:t xml:space="preserve"> igual que para el invierno?</w:t>
      </w:r>
      <w:r w:rsidRPr="00C60BF9">
        <w:rPr>
          <w:rFonts w:ascii="Arial" w:hAnsi="Arial" w:cs="Arial"/>
          <w:bCs/>
          <w:sz w:val="28"/>
        </w:rPr>
        <w:t xml:space="preserve"> </w:t>
      </w:r>
      <w:r w:rsidR="00427A9E" w:rsidRPr="00C60BF9">
        <w:rPr>
          <w:rFonts w:ascii="Arial" w:hAnsi="Arial" w:cs="Arial"/>
          <w:bCs/>
          <w:sz w:val="28"/>
        </w:rPr>
        <w:t>¿Qué insectos</w:t>
      </w:r>
      <w:r w:rsidR="003B49FE" w:rsidRPr="00C60BF9">
        <w:rPr>
          <w:rFonts w:ascii="Arial" w:hAnsi="Arial" w:cs="Arial"/>
          <w:bCs/>
          <w:sz w:val="28"/>
        </w:rPr>
        <w:t xml:space="preserve"> </w:t>
      </w:r>
      <w:r w:rsidR="00427A9E" w:rsidRPr="00C60BF9">
        <w:rPr>
          <w:rFonts w:ascii="Arial" w:hAnsi="Arial" w:cs="Arial"/>
          <w:bCs/>
          <w:sz w:val="28"/>
        </w:rPr>
        <w:t>ve</w:t>
      </w:r>
      <w:r w:rsidR="003B49FE" w:rsidRPr="00C60BF9">
        <w:rPr>
          <w:rFonts w:ascii="Arial" w:hAnsi="Arial" w:cs="Arial"/>
          <w:bCs/>
          <w:sz w:val="28"/>
        </w:rPr>
        <w:t>s</w:t>
      </w:r>
      <w:r w:rsidR="003E6A66" w:rsidRPr="00C60BF9">
        <w:rPr>
          <w:rFonts w:ascii="Arial" w:hAnsi="Arial" w:cs="Arial"/>
          <w:bCs/>
          <w:sz w:val="28"/>
        </w:rPr>
        <w:t xml:space="preserve">? Se escuchan sus respuestas produciéndose un entretenido dialogo. </w:t>
      </w:r>
      <w:r w:rsidR="003B49FE" w:rsidRPr="00C60BF9">
        <w:rPr>
          <w:rFonts w:ascii="Arial" w:hAnsi="Arial" w:cs="Arial"/>
          <w:bCs/>
          <w:sz w:val="28"/>
        </w:rPr>
        <w:t>“</w:t>
      </w:r>
      <w:r w:rsidR="003E6A66" w:rsidRPr="00C60BF9">
        <w:rPr>
          <w:rFonts w:ascii="Arial" w:hAnsi="Arial" w:cs="Arial"/>
          <w:bCs/>
          <w:sz w:val="28"/>
        </w:rPr>
        <w:t>Vamos a realizar la actividad</w:t>
      </w:r>
      <w:r w:rsidR="003B49FE" w:rsidRPr="00C60BF9">
        <w:rPr>
          <w:rFonts w:ascii="Arial" w:hAnsi="Arial" w:cs="Arial"/>
          <w:bCs/>
          <w:sz w:val="28"/>
        </w:rPr>
        <w:t>”</w:t>
      </w:r>
      <w:r w:rsidR="003E6A66" w:rsidRPr="00C60BF9">
        <w:rPr>
          <w:rFonts w:ascii="Arial" w:hAnsi="Arial" w:cs="Arial"/>
          <w:bCs/>
          <w:sz w:val="28"/>
        </w:rPr>
        <w:t xml:space="preserve"> se ordenan sus materiales a trabajar en el lugar ya elegido y se comienza a realizar el plegado del </w:t>
      </w:r>
      <w:r w:rsidR="00C60BF9" w:rsidRPr="00C60BF9">
        <w:rPr>
          <w:rFonts w:ascii="Arial" w:hAnsi="Arial" w:cs="Arial"/>
          <w:bCs/>
          <w:sz w:val="28"/>
        </w:rPr>
        <w:t>Tulipán siguiendo</w:t>
      </w:r>
      <w:r w:rsidR="003E6A66" w:rsidRPr="00C60BF9">
        <w:rPr>
          <w:rFonts w:ascii="Arial" w:hAnsi="Arial" w:cs="Arial"/>
          <w:bCs/>
          <w:sz w:val="28"/>
        </w:rPr>
        <w:t xml:space="preserve"> los pasos observados en el video. </w:t>
      </w:r>
      <w:r w:rsidR="00CA340B" w:rsidRPr="00A67EA8">
        <w:rPr>
          <w:rFonts w:ascii="Arial" w:hAnsi="Arial" w:cs="Arial"/>
          <w:bCs/>
          <w:sz w:val="28"/>
        </w:rPr>
        <w:t xml:space="preserve">Ahora te invito a dibujarte junto a las flores y a ambientar la primavera, puedes dibujar más flores, mariposas, sol </w:t>
      </w:r>
      <w:r w:rsidR="00C87BF1" w:rsidRPr="00A67EA8">
        <w:rPr>
          <w:rFonts w:ascii="Arial" w:hAnsi="Arial" w:cs="Arial"/>
          <w:bCs/>
          <w:sz w:val="28"/>
        </w:rPr>
        <w:t>pasto,</w:t>
      </w:r>
      <w:r w:rsidR="00CA340B" w:rsidRPr="00A67EA8">
        <w:rPr>
          <w:rFonts w:ascii="Arial" w:hAnsi="Arial" w:cs="Arial"/>
          <w:bCs/>
          <w:sz w:val="28"/>
        </w:rPr>
        <w:t xml:space="preserve"> sol, árboles etc.</w:t>
      </w:r>
      <w:r w:rsidR="00C87BF1">
        <w:rPr>
          <w:rFonts w:ascii="Arial" w:hAnsi="Arial" w:cs="Arial"/>
          <w:bCs/>
          <w:sz w:val="28"/>
        </w:rPr>
        <w:t xml:space="preserve"> </w:t>
      </w:r>
      <w:r w:rsidR="00C87BF1">
        <w:rPr>
          <w:rStyle w:val="Hipervnculo"/>
          <w:rFonts w:ascii="Arial" w:hAnsi="Arial" w:cs="Arial"/>
          <w:color w:val="auto"/>
          <w:sz w:val="28"/>
          <w:u w:val="none"/>
        </w:rPr>
        <w:t xml:space="preserve">El video de la clase grabada se encuentra en el siguiente link: </w:t>
      </w:r>
      <w:r w:rsidR="00C87BF1" w:rsidRPr="00EF6C9F">
        <w:rPr>
          <w:rStyle w:val="Hipervnculo"/>
          <w:rFonts w:ascii="Arial" w:hAnsi="Arial" w:cs="Arial"/>
          <w:color w:val="auto"/>
          <w:sz w:val="28"/>
        </w:rPr>
        <w:t xml:space="preserve"> </w:t>
      </w:r>
      <w:hyperlink r:id="rId13" w:history="1">
        <w:r w:rsidR="00C87BF1" w:rsidRPr="00B86433">
          <w:rPr>
            <w:rStyle w:val="Hipervnculo"/>
            <w:rFonts w:ascii="Arial" w:hAnsi="Arial" w:cs="Arial"/>
            <w:sz w:val="28"/>
          </w:rPr>
          <w:t>https://youtu.be/e90wlxIM1DE</w:t>
        </w:r>
      </w:hyperlink>
      <w:r w:rsidR="00C87BF1">
        <w:rPr>
          <w:rStyle w:val="Hipervnculo"/>
          <w:rFonts w:ascii="Arial" w:hAnsi="Arial" w:cs="Arial"/>
          <w:color w:val="auto"/>
          <w:sz w:val="28"/>
        </w:rPr>
        <w:t xml:space="preserve"> </w:t>
      </w:r>
      <w:bookmarkStart w:id="1" w:name="_GoBack"/>
      <w:bookmarkEnd w:id="1"/>
      <w:r w:rsidR="00C87BF1" w:rsidRPr="00EF6C9F">
        <w:rPr>
          <w:rStyle w:val="Hipervnculo"/>
          <w:rFonts w:ascii="Arial" w:hAnsi="Arial" w:cs="Arial"/>
          <w:color w:val="auto"/>
          <w:sz w:val="28"/>
        </w:rPr>
        <w:t xml:space="preserve">             </w:t>
      </w:r>
      <w:r w:rsidR="00C87BF1" w:rsidRPr="00EF6C9F">
        <w:rPr>
          <w:b/>
        </w:rPr>
        <w:t xml:space="preserve">    </w:t>
      </w:r>
    </w:p>
    <w:p w14:paraId="681F4931" w14:textId="55F94664" w:rsidR="00A1792D" w:rsidRPr="00C60BF9" w:rsidRDefault="00A1792D" w:rsidP="00A179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/>
        <w:jc w:val="both"/>
        <w:rPr>
          <w:rFonts w:ascii="Arial" w:hAnsi="Arial" w:cs="Arial"/>
          <w:sz w:val="40"/>
          <w:szCs w:val="24"/>
        </w:rPr>
      </w:pPr>
      <w:r w:rsidRPr="00C60BF9">
        <w:rPr>
          <w:rFonts w:ascii="Arial" w:hAnsi="Arial" w:cs="Arial"/>
          <w:b/>
          <w:sz w:val="24"/>
        </w:rPr>
        <w:t xml:space="preserve">CIERRE:   </w:t>
      </w:r>
      <w:r w:rsidR="003E6A66" w:rsidRPr="00C60BF9">
        <w:rPr>
          <w:rFonts w:ascii="Arial" w:hAnsi="Arial" w:cs="Arial"/>
          <w:sz w:val="28"/>
        </w:rPr>
        <w:t>Para finalizar tu actividad no olvides responder el ticket de salida y lo envía a la tía Consuelo felicitaciones por tu hermoso trabajo.</w:t>
      </w:r>
    </w:p>
    <w:p w14:paraId="1347CB9F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445B5F0A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0059D908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11E7A595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7EC7F5E8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5831B701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064678CF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58954FB3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731F7033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18203D21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27D5E458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53A5D723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1C3B4B62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29C7B722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6DC96698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6271CDDA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42F30F1E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0197D376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369EE618" w14:textId="77777777" w:rsidR="00A1792D" w:rsidRDefault="00A1792D" w:rsidP="00A1792D">
      <w:pPr>
        <w:spacing w:after="0"/>
        <w:rPr>
          <w:rFonts w:ascii="Arial" w:hAnsi="Arial" w:cs="Arial"/>
          <w:b/>
          <w:u w:val="single"/>
        </w:rPr>
      </w:pPr>
    </w:p>
    <w:p w14:paraId="08EDEB48" w14:textId="565D1C39" w:rsidR="00A1792D" w:rsidRDefault="00A1792D" w:rsidP="00A1792D">
      <w:pPr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A85273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GUIA DE TRABAJO</w:t>
      </w:r>
    </w:p>
    <w:p w14:paraId="4D108E99" w14:textId="23B93B3F" w:rsidR="00D43FB2" w:rsidRPr="000637C5" w:rsidRDefault="00C14D28" w:rsidP="000637C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FF2EA" wp14:editId="6C42B7BC">
                <wp:simplePos x="0" y="0"/>
                <wp:positionH relativeFrom="column">
                  <wp:posOffset>180975</wp:posOffset>
                </wp:positionH>
                <wp:positionV relativeFrom="paragraph">
                  <wp:posOffset>357505</wp:posOffset>
                </wp:positionV>
                <wp:extent cx="6429375" cy="7019925"/>
                <wp:effectExtent l="19050" t="1905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019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F30567" id="Rectángulo 10" o:spid="_x0000_s1026" style="position:absolute;margin-left:14.25pt;margin-top:28.15pt;width:506.25pt;height:55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" filled="f" strokecolor="black [3213]" strokeweight="3pt"/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8"/>
          <w:szCs w:val="28"/>
        </w:rPr>
        <w:t>Realiza un d</w:t>
      </w:r>
      <w:r w:rsidR="00D43FB2" w:rsidRPr="000637C5">
        <w:rPr>
          <w:rFonts w:ascii="Arial" w:hAnsi="Arial" w:cs="Arial"/>
          <w:b/>
          <w:color w:val="000000" w:themeColor="text1"/>
          <w:sz w:val="28"/>
          <w:szCs w:val="28"/>
        </w:rPr>
        <w:t xml:space="preserve">ibujo de la </w:t>
      </w:r>
      <w:r w:rsidRPr="000637C5">
        <w:rPr>
          <w:rFonts w:ascii="Arial" w:hAnsi="Arial" w:cs="Arial"/>
          <w:b/>
          <w:color w:val="000000" w:themeColor="text1"/>
          <w:sz w:val="28"/>
          <w:szCs w:val="28"/>
        </w:rPr>
        <w:t>primavera</w:t>
      </w:r>
      <w:r w:rsidR="00D43FB2" w:rsidRPr="000637C5">
        <w:rPr>
          <w:rFonts w:ascii="Arial" w:hAnsi="Arial" w:cs="Arial"/>
          <w:b/>
          <w:color w:val="000000" w:themeColor="text1"/>
          <w:sz w:val="28"/>
          <w:szCs w:val="28"/>
        </w:rPr>
        <w:t xml:space="preserve"> junto a ti y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el </w:t>
      </w:r>
      <w:r w:rsidR="00D43FB2" w:rsidRPr="000637C5">
        <w:rPr>
          <w:rFonts w:ascii="Arial" w:hAnsi="Arial" w:cs="Arial"/>
          <w:b/>
          <w:color w:val="000000" w:themeColor="text1"/>
          <w:sz w:val="28"/>
          <w:szCs w:val="28"/>
        </w:rPr>
        <w:t xml:space="preserve">plegado del </w:t>
      </w:r>
      <w:r w:rsidR="000637C5" w:rsidRPr="000637C5">
        <w:rPr>
          <w:rFonts w:ascii="Arial" w:hAnsi="Arial" w:cs="Arial"/>
          <w:b/>
          <w:color w:val="000000" w:themeColor="text1"/>
          <w:sz w:val="28"/>
          <w:szCs w:val="28"/>
        </w:rPr>
        <w:t>tulipán</w:t>
      </w:r>
      <w:r w:rsidR="00D43FB2" w:rsidRPr="000637C5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2882BBC8" w14:textId="014296B8" w:rsidR="00A1792D" w:rsidRDefault="0077446A" w:rsidP="00D43FB2">
      <w:pPr>
        <w:pStyle w:val="Ttul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b/>
          <w:bCs/>
        </w:rPr>
        <w:t xml:space="preserve">     </w:t>
      </w:r>
    </w:p>
    <w:p w14:paraId="3A6A9E81" w14:textId="77777777" w:rsidR="00A1792D" w:rsidRDefault="00A1792D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4F9335" w14:textId="77777777" w:rsidR="0077446A" w:rsidRDefault="0077446A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2CF11A6" w14:textId="77777777" w:rsidR="0077446A" w:rsidRDefault="0077446A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CE4EC63" w14:textId="77777777" w:rsidR="0077446A" w:rsidRDefault="0077446A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54D7F10" w14:textId="77777777" w:rsidR="0077446A" w:rsidRDefault="0077446A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9104E46" w14:textId="70412775" w:rsidR="0077446A" w:rsidRDefault="0077446A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E939B48" w14:textId="4FB8E2A9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2DC4E81" w14:textId="58BC6DEC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D1E661" w14:textId="427FFA72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2B7ADC6" w14:textId="1B924DEA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6C3BA56" w14:textId="2DD05527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C5F7FD4" w14:textId="66B7A681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E7B8F70" w14:textId="553A76BB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EE9C2DE" w14:textId="28E59DCF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BE3DBE7" w14:textId="3F77EE41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6FC1C6F" w14:textId="40DBD2F3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C387B3C" w14:textId="2DDC8729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03A0BFC" w14:textId="4DEA7F17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81A6635" w14:textId="67CFC0BD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DBD672C" w14:textId="062BC85F" w:rsidR="00C60BF9" w:rsidRDefault="00C60BF9" w:rsidP="00A1792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979584" w14:textId="73AE53AE" w:rsidR="00A1792D" w:rsidRDefault="00A1792D" w:rsidP="00A1792D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TICKET DE SALIDA</w:t>
      </w:r>
    </w:p>
    <w:p w14:paraId="1A3CDEB9" w14:textId="0189917E" w:rsidR="00A1792D" w:rsidRPr="00C87BF1" w:rsidRDefault="00C14D28" w:rsidP="00C87BF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00B84AF8" wp14:editId="5CADE584">
            <wp:extent cx="5638800" cy="25050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91E26" w14:textId="77777777" w:rsidR="00A1792D" w:rsidRDefault="00A1792D" w:rsidP="00A1792D">
      <w:pPr>
        <w:tabs>
          <w:tab w:val="left" w:pos="65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Envía el ticket de salida </w:t>
      </w:r>
    </w:p>
    <w:p w14:paraId="26466176" w14:textId="77777777" w:rsidR="00A1792D" w:rsidRDefault="00940E70" w:rsidP="00A1792D">
      <w:pPr>
        <w:tabs>
          <w:tab w:val="left" w:pos="65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1792D">
        <w:rPr>
          <w:rFonts w:ascii="Arial" w:hAnsi="Arial" w:cs="Arial"/>
        </w:rPr>
        <w:t xml:space="preserve">l siguiente correo: </w:t>
      </w:r>
      <w:hyperlink r:id="rId15" w:history="1">
        <w:r w:rsidR="00A1792D">
          <w:rPr>
            <w:rStyle w:val="Hipervnculo"/>
            <w:rFonts w:ascii="Arial" w:hAnsi="Arial" w:cs="Arial"/>
          </w:rPr>
          <w:t>consuelovillegas83@gmail.com</w:t>
        </w:r>
      </w:hyperlink>
      <w:r w:rsidR="00A1792D">
        <w:rPr>
          <w:rFonts w:ascii="Arial" w:hAnsi="Arial" w:cs="Arial"/>
        </w:rPr>
        <w:t xml:space="preserve">  o</w:t>
      </w:r>
    </w:p>
    <w:p w14:paraId="7515B48B" w14:textId="77777777" w:rsidR="00A1792D" w:rsidRPr="003674A9" w:rsidRDefault="00A1792D" w:rsidP="00A1792D">
      <w:pPr>
        <w:tabs>
          <w:tab w:val="left" w:pos="65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Al WhatsApp +56945905477.</w:t>
      </w:r>
    </w:p>
    <w:p w14:paraId="5CBC400A" w14:textId="77777777" w:rsidR="00A1792D" w:rsidRDefault="00A1792D" w:rsidP="00A1792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¡FELICIDADES!!!</w:t>
      </w:r>
    </w:p>
    <w:p w14:paraId="3CF1B01A" w14:textId="77777777" w:rsidR="00A1792D" w:rsidRDefault="00A1792D" w:rsidP="00A1792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Pauta de evaluación:</w:t>
      </w:r>
    </w:p>
    <w:tbl>
      <w:tblPr>
        <w:tblStyle w:val="Tablaconcuadrcula"/>
        <w:tblpPr w:leftFromText="141" w:rightFromText="141" w:vertAnchor="text" w:horzAnchor="margin" w:tblpXSpec="center" w:tblpY="365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842"/>
      </w:tblGrid>
      <w:tr w:rsidR="00C87BF1" w14:paraId="4C096238" w14:textId="77777777" w:rsidTr="00C87B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0853" w14:textId="77777777" w:rsidR="00C87BF1" w:rsidRDefault="00C87BF1" w:rsidP="00C87BF1">
            <w:pPr>
              <w:jc w:val="center"/>
              <w:rPr>
                <w:rFonts w:ascii="Arial" w:hAnsi="Arial" w:cs="Arial"/>
                <w:b/>
              </w:rPr>
            </w:pPr>
            <w:bookmarkStart w:id="2" w:name="_Hlk42620213"/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C66" w14:textId="77777777" w:rsidR="00C87BF1" w:rsidRDefault="00C87BF1" w:rsidP="00C87B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 ejecuta fácilmente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A5D3" w14:textId="77777777" w:rsidR="00C87BF1" w:rsidRDefault="00C87BF1" w:rsidP="00C87B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 dificulta realizarlo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514B" w14:textId="77777777" w:rsidR="00C87BF1" w:rsidRDefault="00C87BF1" w:rsidP="00C87B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logra realizarlo</w:t>
            </w:r>
          </w:p>
        </w:tc>
      </w:tr>
      <w:tr w:rsidR="00C87BF1" w14:paraId="479143A9" w14:textId="77777777" w:rsidTr="00C87B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CC1F" w14:textId="77777777" w:rsidR="00C87BF1" w:rsidRPr="00C9520B" w:rsidRDefault="00C87BF1" w:rsidP="00C87B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Realice el plegado del Tulipán.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991" w14:textId="77777777" w:rsidR="00C87BF1" w:rsidRDefault="00C87BF1" w:rsidP="00C87B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461" w14:textId="77777777" w:rsidR="00C87BF1" w:rsidRDefault="00C87BF1" w:rsidP="00C87BF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BDF" w14:textId="77777777" w:rsidR="00C87BF1" w:rsidRDefault="00C87BF1" w:rsidP="00C87BF1">
            <w:pPr>
              <w:jc w:val="center"/>
            </w:pPr>
          </w:p>
        </w:tc>
      </w:tr>
      <w:tr w:rsidR="00C87BF1" w14:paraId="1293E1D3" w14:textId="77777777" w:rsidTr="00C87B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88BB" w14:textId="77777777" w:rsidR="00C87BF1" w:rsidRPr="00C9520B" w:rsidRDefault="00C87BF1" w:rsidP="00C87B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Realice los  dibujos con detalles relacionado con la primavera en la ambientación de mi trabajo.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BB6" w14:textId="77777777" w:rsidR="00C87BF1" w:rsidRDefault="00C87BF1" w:rsidP="00C87B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D6D" w14:textId="77777777" w:rsidR="00C87BF1" w:rsidRDefault="00C87BF1" w:rsidP="00C87BF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CF0" w14:textId="77777777" w:rsidR="00C87BF1" w:rsidRDefault="00C87BF1" w:rsidP="00C87BF1">
            <w:pPr>
              <w:jc w:val="center"/>
            </w:pPr>
          </w:p>
        </w:tc>
      </w:tr>
      <w:tr w:rsidR="00C87BF1" w14:paraId="41E3727F" w14:textId="77777777" w:rsidTr="00C87B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1EF0" w14:textId="77777777" w:rsidR="00C87BF1" w:rsidRPr="00C9520B" w:rsidRDefault="00C87BF1" w:rsidP="00C87B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 exprese en forma clara explicando lo que realice.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B60" w14:textId="77777777" w:rsidR="00C87BF1" w:rsidRDefault="00C87BF1" w:rsidP="00C87B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11B8" w14:textId="77777777" w:rsidR="00C87BF1" w:rsidRDefault="00C87BF1" w:rsidP="00C87BF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A07" w14:textId="77777777" w:rsidR="00C87BF1" w:rsidRDefault="00C87BF1" w:rsidP="00C87BF1">
            <w:pPr>
              <w:jc w:val="center"/>
            </w:pPr>
          </w:p>
        </w:tc>
      </w:tr>
      <w:tr w:rsidR="00C87BF1" w14:paraId="6014D819" w14:textId="77777777" w:rsidTr="00C87BF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57D0" w14:textId="77777777" w:rsidR="00C87BF1" w:rsidRPr="00C9520B" w:rsidRDefault="00C87BF1" w:rsidP="00C87B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Participe con agrado y entusiasmo de la actividad.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B30E" w14:textId="77777777" w:rsidR="00C87BF1" w:rsidRDefault="00C87BF1" w:rsidP="00C87B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0E4" w14:textId="77777777" w:rsidR="00C87BF1" w:rsidRDefault="00C87BF1" w:rsidP="00C87BF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8785" w14:textId="77777777" w:rsidR="00C87BF1" w:rsidRDefault="00C87BF1" w:rsidP="00C87BF1">
            <w:pPr>
              <w:jc w:val="center"/>
            </w:pPr>
          </w:p>
        </w:tc>
      </w:tr>
    </w:tbl>
    <w:bookmarkEnd w:id="2"/>
    <w:p w14:paraId="7CB761D6" w14:textId="1FEBE0AB" w:rsidR="00A1792D" w:rsidRPr="00C87BF1" w:rsidRDefault="00A1792D" w:rsidP="00C87BF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Marque la opción que mejor le represente el comportamiento de su hijo/a.</w:t>
      </w:r>
    </w:p>
    <w:p w14:paraId="223138D8" w14:textId="77777777" w:rsidR="00A1792D" w:rsidRDefault="00A1792D" w:rsidP="00A1792D">
      <w:pPr>
        <w:tabs>
          <w:tab w:val="left" w:pos="4545"/>
        </w:tabs>
        <w:rPr>
          <w:rFonts w:ascii="Arial" w:hAnsi="Arial" w:cs="Arial"/>
        </w:rPr>
      </w:pPr>
    </w:p>
    <w:p w14:paraId="555E71BC" w14:textId="77777777" w:rsidR="00A1792D" w:rsidRDefault="00A1792D" w:rsidP="00A1792D"/>
    <w:p w14:paraId="233E2D23" w14:textId="77777777" w:rsidR="00A1792D" w:rsidRDefault="00A1792D" w:rsidP="00A1792D"/>
    <w:p w14:paraId="23566A83" w14:textId="77777777" w:rsidR="00A1792D" w:rsidRDefault="00A1792D" w:rsidP="00A1792D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</w:p>
    <w:p w14:paraId="4540F26A" w14:textId="77777777" w:rsidR="00A1792D" w:rsidRDefault="00A1792D" w:rsidP="00A1792D"/>
    <w:p w14:paraId="67A0A9A4" w14:textId="77777777" w:rsidR="00514872" w:rsidRDefault="00514872"/>
    <w:sectPr w:rsidR="00514872" w:rsidSect="0095604D">
      <w:headerReference w:type="default" r:id="rId1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A7B7C" w14:textId="77777777" w:rsidR="00D5783D" w:rsidRDefault="00D5783D">
      <w:pPr>
        <w:spacing w:after="0" w:line="240" w:lineRule="auto"/>
      </w:pPr>
      <w:r>
        <w:separator/>
      </w:r>
    </w:p>
  </w:endnote>
  <w:endnote w:type="continuationSeparator" w:id="0">
    <w:p w14:paraId="4A48B951" w14:textId="77777777" w:rsidR="00D5783D" w:rsidRDefault="00D5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8810" w14:textId="77777777" w:rsidR="00D5783D" w:rsidRDefault="00D5783D">
      <w:pPr>
        <w:spacing w:after="0" w:line="240" w:lineRule="auto"/>
      </w:pPr>
      <w:r>
        <w:separator/>
      </w:r>
    </w:p>
  </w:footnote>
  <w:footnote w:type="continuationSeparator" w:id="0">
    <w:p w14:paraId="7CBA2B2B" w14:textId="77777777" w:rsidR="00D5783D" w:rsidRDefault="00D5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C6FB" w14:textId="77777777" w:rsidR="009F3627" w:rsidRDefault="00040DF0" w:rsidP="00712EC0">
    <w:pPr>
      <w:pStyle w:val="NormalWeb"/>
      <w:spacing w:before="0" w:beforeAutospacing="0" w:after="0" w:afterAutospacing="0"/>
    </w:pPr>
    <w:r>
      <w:rPr>
        <w:noProof/>
      </w:rPr>
      <w:drawing>
        <wp:inline distT="0" distB="0" distL="0" distR="0" wp14:anchorId="482EF780" wp14:editId="4CD9D399">
          <wp:extent cx="511810" cy="603250"/>
          <wp:effectExtent l="0" t="0" r="2540" b="635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Manuel Rojas</w:t>
    </w:r>
  </w:p>
  <w:p w14:paraId="365F955A" w14:textId="77777777" w:rsidR="00264DE3" w:rsidRPr="009F3627" w:rsidRDefault="00040DF0" w:rsidP="009F362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 xml:space="preserve">              Educadora Ana Hernández Valdés</w:t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2D"/>
    <w:rsid w:val="00040DF0"/>
    <w:rsid w:val="00043209"/>
    <w:rsid w:val="000637C5"/>
    <w:rsid w:val="001B7974"/>
    <w:rsid w:val="002E229C"/>
    <w:rsid w:val="002F3C6C"/>
    <w:rsid w:val="00304898"/>
    <w:rsid w:val="003B49FE"/>
    <w:rsid w:val="003E6A66"/>
    <w:rsid w:val="00427A9E"/>
    <w:rsid w:val="00514872"/>
    <w:rsid w:val="0077446A"/>
    <w:rsid w:val="0081792A"/>
    <w:rsid w:val="008C50D7"/>
    <w:rsid w:val="00940E70"/>
    <w:rsid w:val="00A1792D"/>
    <w:rsid w:val="00A67EA8"/>
    <w:rsid w:val="00BD05C4"/>
    <w:rsid w:val="00C14D28"/>
    <w:rsid w:val="00C60BF9"/>
    <w:rsid w:val="00C658C9"/>
    <w:rsid w:val="00C87BF1"/>
    <w:rsid w:val="00CA30ED"/>
    <w:rsid w:val="00CA340B"/>
    <w:rsid w:val="00CB250A"/>
    <w:rsid w:val="00D43FB2"/>
    <w:rsid w:val="00D5783D"/>
    <w:rsid w:val="00E14FFE"/>
    <w:rsid w:val="00E153E7"/>
    <w:rsid w:val="00E71634"/>
    <w:rsid w:val="00E861CA"/>
    <w:rsid w:val="00EB4B34"/>
    <w:rsid w:val="00F26412"/>
    <w:rsid w:val="00F35EB8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B152"/>
  <w15:chartTrackingRefBased/>
  <w15:docId w15:val="{03783038-3FE9-4CC4-8A30-E68C8AE4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2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9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1792D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unhideWhenUsed/>
    <w:rsid w:val="00A1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792D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179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63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e90wlxIM1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gEKHaovjhV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consuelovillegas83@gmail.com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pre-kinder y kinder</dc:creator>
  <cp:keywords/>
  <dc:description/>
  <cp:lastModifiedBy>pre-kinder y kinder</cp:lastModifiedBy>
  <cp:revision>2</cp:revision>
  <cp:lastPrinted>2020-10-10T19:50:00Z</cp:lastPrinted>
  <dcterms:created xsi:type="dcterms:W3CDTF">2020-10-12T16:37:00Z</dcterms:created>
  <dcterms:modified xsi:type="dcterms:W3CDTF">2020-10-12T16:37:00Z</dcterms:modified>
</cp:coreProperties>
</file>